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13" w:rsidRDefault="00AD4C13" w:rsidP="00AD4C13">
      <w:pPr>
        <w:spacing w:after="24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444444"/>
          <w:sz w:val="17"/>
          <w:szCs w:val="17"/>
        </w:rPr>
        <w:t>Приложение 2</w:t>
      </w:r>
    </w:p>
    <w:p w:rsidR="00870DBF" w:rsidRPr="00870DBF" w:rsidRDefault="00870DBF" w:rsidP="00870DB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7"/>
          <w:szCs w:val="17"/>
        </w:rPr>
      </w:pPr>
      <w:r w:rsidRPr="00870DBF">
        <w:rPr>
          <w:rFonts w:ascii="Arial" w:eastAsia="Times New Roman" w:hAnsi="Arial" w:cs="Arial"/>
          <w:b/>
          <w:bCs/>
          <w:color w:val="444444"/>
          <w:sz w:val="17"/>
          <w:szCs w:val="17"/>
        </w:rPr>
        <w:t>ПАСПОРТ ИНВЕСТИЦИОННОГО ПРОЕКТА</w:t>
      </w:r>
    </w:p>
    <w:p w:rsidR="00870DBF" w:rsidRPr="00870DBF" w:rsidRDefault="00870DBF" w:rsidP="00870DBF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17"/>
          <w:szCs w:val="17"/>
        </w:rPr>
      </w:pPr>
      <w:r w:rsidRPr="00870DBF">
        <w:rPr>
          <w:rFonts w:ascii="Arial" w:eastAsia="Times New Roman" w:hAnsi="Arial" w:cs="Arial"/>
          <w:b/>
          <w:bCs/>
          <w:color w:val="444444"/>
          <w:sz w:val="17"/>
          <w:szCs w:val="17"/>
        </w:rPr>
        <w:t>Раздел 1. Учетные данные инвестиционного проекта</w:t>
      </w:r>
      <w:r w:rsidRPr="00870DBF">
        <w:rPr>
          <w:rFonts w:ascii="Arial" w:eastAsia="Times New Roman" w:hAnsi="Arial" w:cs="Arial"/>
          <w:b/>
          <w:bCs/>
          <w:color w:val="444444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1109"/>
        <w:gridCol w:w="2033"/>
        <w:gridCol w:w="739"/>
      </w:tblGrid>
      <w:tr w:rsidR="00870DBF" w:rsidRPr="00870DBF" w:rsidTr="00870DBF">
        <w:trPr>
          <w:trHeight w:val="15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Заявитель (полное наименование)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Контактные телефоны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Ф.И.О. руководителя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Юридический и почтовый адрес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Основной вид деятельности заявителя по ОКВЭД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Организационно-правовая форма/форма собственности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Предполагаемое место размещения (реализации) проекта (город, иное поселение, район, не определено)</w:t>
            </w:r>
            <w:proofErr w:type="gramEnd"/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Тип инвестиционного проекта (новое строительство, перепрофилирование, расширение, реконструкция)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Отрасль экономики, к которой относится организация, производство, организуемое в ходе реализации инвестиционного проекта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Суть инвестиционного проекта (3-5 строк)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Стоимость проекта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Основная продукция (услуги), перечень основной номенклатуры продукции (услуг)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планируемого производства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Срок реализации проекта (ввода объекта)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Период окупаемости проекта (лет, месяцев)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1"/>
          <w:wAfter w:w="739" w:type="dxa"/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</w: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  <w:t xml:space="preserve">Раздел 2. Финансовое 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о</w:t>
            </w: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беспечение проекта</w:t>
            </w: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</w:tr>
      <w:tr w:rsidR="00870DBF" w:rsidRPr="00870DBF" w:rsidTr="00870DBF">
        <w:trPr>
          <w:gridAfter w:val="1"/>
          <w:wAfter w:w="739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Сумма, млн. руб.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Направление использования</w:t>
            </w:r>
          </w:p>
        </w:tc>
      </w:tr>
      <w:tr w:rsidR="00870DBF" w:rsidRPr="00870DBF" w:rsidTr="00870DBF">
        <w:trPr>
          <w:gridAfter w:val="1"/>
          <w:wAfter w:w="739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1"/>
          <w:wAfter w:w="739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Средства федерального бюджета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1"/>
          <w:wAfter w:w="739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Средства республиканского бюджета Республики Дагестан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1"/>
          <w:wAfter w:w="739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Собственные средства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1"/>
          <w:wAfter w:w="739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Другие источники - расписать по видам поступлений)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trHeight w:val="15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</w: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  <w:t>Раздел 3. Финансово-экономические показатели проекта</w:t>
            </w: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Бюджетная эффективность, %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Срок окупаемости средств государственной поддержки, лет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Коммерческая эффективность, %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Чистый доход (NV), тыс. руб.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Чистый приведенный доход (NPV), тыс. руб.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Внутренняя норма рентабельности (IRR), %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Срок окупаемости с учетом дисконтирования, лет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Количество рабочих мест, чел.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trHeight w:val="15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</w: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  <w:t>Раздел 4. Потребность проекта в ресурсах</w:t>
            </w: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Кадры (контингент персонала, необходимого для реализации проекта)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(площадь)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Производственные помещения (характеризовать)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Сырьевые ресурсы, необходимые для реализации инвестиционного проекта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Годовая потребность в водопроводной воде (тыс. куб. м)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Годовая потребность в электроэнергии (тыс. кВт/ч)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Годовая потребность в газе (куб. </w:t>
            </w:r>
            <w:proofErr w:type="gramStart"/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/ч)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Годовая потребность в водоотводе (куб. </w:t>
            </w:r>
            <w:proofErr w:type="gramStart"/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/ч)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Прочие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870DBF" w:rsidRDefault="00870DBF" w:rsidP="00870DBF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17"/>
          <w:szCs w:val="17"/>
        </w:rPr>
      </w:pPr>
      <w:r w:rsidRPr="00870DBF">
        <w:rPr>
          <w:rFonts w:ascii="Arial" w:eastAsia="Times New Roman" w:hAnsi="Arial" w:cs="Arial"/>
          <w:b/>
          <w:bCs/>
          <w:color w:val="444444"/>
          <w:sz w:val="17"/>
          <w:szCs w:val="17"/>
        </w:rPr>
        <w:br/>
      </w:r>
    </w:p>
    <w:p w:rsidR="00870DBF" w:rsidRDefault="00870DBF" w:rsidP="00870DBF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17"/>
          <w:szCs w:val="17"/>
        </w:rPr>
      </w:pPr>
    </w:p>
    <w:p w:rsidR="00870DBF" w:rsidRDefault="00870DBF" w:rsidP="00870DBF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7"/>
        <w:gridCol w:w="1433"/>
        <w:gridCol w:w="45"/>
        <w:gridCol w:w="185"/>
        <w:gridCol w:w="185"/>
        <w:gridCol w:w="138"/>
        <w:gridCol w:w="734"/>
        <w:gridCol w:w="237"/>
        <w:gridCol w:w="316"/>
        <w:gridCol w:w="554"/>
        <w:gridCol w:w="553"/>
        <w:gridCol w:w="56"/>
        <w:gridCol w:w="184"/>
        <w:gridCol w:w="313"/>
        <w:gridCol w:w="734"/>
        <w:gridCol w:w="554"/>
        <w:gridCol w:w="917"/>
      </w:tblGrid>
      <w:tr w:rsidR="00870DBF" w:rsidRPr="00870DBF" w:rsidTr="00870DBF">
        <w:trPr>
          <w:gridAfter w:val="4"/>
          <w:wAfter w:w="2517" w:type="dxa"/>
          <w:trHeight w:val="15"/>
        </w:trPr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  <w:t>Раздел 5. Государственная поддержка</w:t>
            </w: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</w: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Формы запрашиваемой государственной поддержки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  <w:trHeight w:val="15"/>
        </w:trPr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</w: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  <w:t>Раздел 6. Полезность проекта для Республики Дагестан</w:t>
            </w: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</w: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Количество новых рабочих мест, создаваемых в ходе реализации инвестиционного проекта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Объем предусмотренных налогов и платежей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Объем производства и реализации продукции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Привлечение предприятий в республике к проектированию проекта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Привлечение предприятий в республике к строительству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Закупка оборудования (комплектующих) у местных производителей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Использование местных сырьевых ресурсов (вид, объем, сумма)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Создание объектов социальной инфраструктуры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Благоустройство территории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Использование технологий комплексной переработки сырья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Внедрение новых технологий и выпуск новой продукции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Повышение уровня экологической безопасности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Иная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trHeight w:val="15"/>
        </w:trPr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</w: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  <w:t>Раздел 7. Социально-экономическая характеристика инвестиционного проекта</w:t>
            </w: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</w:tr>
      <w:tr w:rsidR="00870DBF" w:rsidRPr="00870DBF" w:rsidTr="00870DBF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показателя, характеризующего инвестиционный проект</w:t>
            </w:r>
          </w:p>
        </w:tc>
        <w:tc>
          <w:tcPr>
            <w:tcW w:w="2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1-й год</w:t>
            </w:r>
          </w:p>
        </w:tc>
        <w:tc>
          <w:tcPr>
            <w:tcW w:w="2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2-й год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(-1) год</w:t>
            </w:r>
          </w:p>
        </w:tc>
      </w:tr>
      <w:tr w:rsidR="00870DBF" w:rsidRPr="00870DBF" w:rsidTr="00870DBF">
        <w:tc>
          <w:tcPr>
            <w:tcW w:w="36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I кв.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II кв.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III кв.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IV кв.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I кв.</w:t>
            </w: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II кв.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III кв.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IV кв.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1. Объем производства продукции (услуг), тыс. руб.</w:t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Объем реализации продукции (услуг)</w:t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Затраты на производство продукции</w:t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Прибыль от продаж</w:t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Чистая прибыль</w:t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2. Налоговые выплаты (тыс. руб.)</w:t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в том числе</w:t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Налог на добавленную стоимость</w:t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Отчисления на социальные нужды</w:t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Налог на прибыль организации (либо единый налог при специальных режимах)</w:t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Налог на имущество организации</w:t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налог</w:t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Транспортный налог</w:t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Прочие</w:t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3. Рабочие места, создаваемые в рамках проекта</w:t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Количество рабочих мест, всего</w:t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в том числе новых рабочих мест</w:t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4. Фонд оплаты труда по предприятию</w:t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  <w:trHeight w:val="15"/>
        </w:trPr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</w: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  <w:t>Раздел 8. Информация о проработанности проекта</w:t>
            </w: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</w: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Разработчик инвестиционного проекта, дата составления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Проектно-сметная документация (наличие, кем и когда утверждена)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Основные субподрядчики и перечень выполняемых ими работ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Необходимость патентной защиты основных технологических решений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Содержание в технологических решениях проекта инновационной составляющей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Необходимость лицензирования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Необходимость сертификации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Наличие договоров поставки (протоколов о намерениях) оборудования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Наличие развернутого технологического графика проведения работ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Проведена ли независимая экспертиза проекта (кем, когда)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Наличие заключения экологической экспертизы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Обеспеченность возврата привлеченных средств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Условия возможного участия инвестора в проекте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Возможные риски по проекту и меры по их локализации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  <w:trHeight w:val="15"/>
        </w:trPr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</w: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  <w:t>Раздел 9. Маркетинговые исследования</w:t>
            </w: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</w: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Характеристика новизны продукции, наличие инновационной составляющей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Назначение продукции (масштабы и направления использования, потребительские свойства)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Основные технические характеристики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Характеристика рынков сбыта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Наличие договоров поставки (протоколов о намерениях) продукции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4"/>
          <w:wAfter w:w="2517" w:type="dxa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Основные конкуренты в России и за рубежом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5"/>
          <w:wAfter w:w="2702" w:type="dxa"/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</w: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  <w:t>Раздел 10. План-график реализации инвестиционного проекта</w:t>
            </w: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</w:tr>
      <w:tr w:rsidR="00870DBF" w:rsidRPr="00870DBF" w:rsidTr="00870DBF">
        <w:trPr>
          <w:gridAfter w:val="5"/>
          <w:wAfter w:w="2702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этапов (направлений, мероприятий) реализации инвестиционного проекта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Объем инвестиций, тыс. руб.</w:t>
            </w:r>
          </w:p>
        </w:tc>
        <w:tc>
          <w:tcPr>
            <w:tcW w:w="29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Сроки выполнения этапов (направлений, мероприятий) работ</w:t>
            </w:r>
          </w:p>
        </w:tc>
      </w:tr>
      <w:tr w:rsidR="00870DBF" w:rsidRPr="00870DBF" w:rsidTr="00870DBF">
        <w:trPr>
          <w:gridAfter w:val="5"/>
          <w:wAfter w:w="2702" w:type="dxa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Начало работы</w:t>
            </w: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Окончание работы</w:t>
            </w:r>
          </w:p>
        </w:tc>
      </w:tr>
      <w:tr w:rsidR="00870DBF" w:rsidRPr="00870DBF" w:rsidTr="00870DBF">
        <w:trPr>
          <w:gridAfter w:val="5"/>
          <w:wAfter w:w="2702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5"/>
          <w:wAfter w:w="2702" w:type="dxa"/>
          <w:trHeight w:val="15"/>
        </w:trPr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</w: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  <w:t>Раздел 11. Фактические показатели деятельности организации за год, предшествующий году начала реализации инвестиционного проекта</w:t>
            </w:r>
            <w:r w:rsidRPr="00870DBF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br/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</w:tr>
      <w:tr w:rsidR="00870DBF" w:rsidRPr="00870DBF" w:rsidTr="00870DBF">
        <w:trPr>
          <w:gridAfter w:val="5"/>
          <w:wAfter w:w="2702" w:type="dxa"/>
        </w:trPr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Показатели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Значение</w:t>
            </w:r>
          </w:p>
        </w:tc>
      </w:tr>
      <w:tr w:rsidR="00870DBF" w:rsidRPr="00870DBF" w:rsidTr="00870DBF">
        <w:trPr>
          <w:gridAfter w:val="5"/>
          <w:wAfter w:w="2702" w:type="dxa"/>
        </w:trPr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870DBF" w:rsidRPr="00870DBF" w:rsidTr="00870DBF">
        <w:trPr>
          <w:gridAfter w:val="5"/>
          <w:wAfter w:w="2702" w:type="dxa"/>
        </w:trPr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Фонд оплаты труда работников, всего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5"/>
          <w:wAfter w:w="2702" w:type="dxa"/>
        </w:trPr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5"/>
          <w:wAfter w:w="2702" w:type="dxa"/>
        </w:trPr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заработная плата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5"/>
          <w:wAfter w:w="2702" w:type="dxa"/>
        </w:trPr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налоги и взносы на социальные нужды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5"/>
          <w:wAfter w:w="2702" w:type="dxa"/>
        </w:trPr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Среднесписочная численность работников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5"/>
          <w:wAfter w:w="2702" w:type="dxa"/>
        </w:trPr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Среднемесячная заработная плата одного работника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5"/>
          <w:wAfter w:w="2702" w:type="dxa"/>
        </w:trPr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Амортизационные отчисления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5"/>
          <w:wAfter w:w="2702" w:type="dxa"/>
        </w:trPr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Себестоимость реализованной продукции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5"/>
          <w:wAfter w:w="2702" w:type="dxa"/>
        </w:trPr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Прибыль от продаж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5"/>
          <w:wAfter w:w="2702" w:type="dxa"/>
        </w:trPr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Чистая прибыль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5"/>
          <w:wAfter w:w="2702" w:type="dxa"/>
        </w:trPr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Налоговые платежи в бюджеты всех уровней и государственные внебюджетные фонды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5"/>
          <w:wAfter w:w="2702" w:type="dxa"/>
        </w:trPr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5"/>
          <w:wAfter w:w="2702" w:type="dxa"/>
        </w:trPr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налоговые платежи в консолидированный бюджет Республики Дагестан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5"/>
          <w:wAfter w:w="2702" w:type="dxa"/>
        </w:trPr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Дебиторская задолженность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5"/>
          <w:wAfter w:w="2702" w:type="dxa"/>
        </w:trPr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Кредиторская задолженность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5"/>
          <w:wAfter w:w="2702" w:type="dxa"/>
        </w:trPr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rPr>
          <w:gridAfter w:val="5"/>
          <w:wAfter w:w="2702" w:type="dxa"/>
        </w:trPr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задолженность по налогам и платежам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870DBF" w:rsidRPr="00870DBF" w:rsidRDefault="00870DBF" w:rsidP="00870DBF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17"/>
          <w:szCs w:val="17"/>
        </w:rPr>
      </w:pPr>
      <w:r w:rsidRPr="00870DBF">
        <w:rPr>
          <w:rFonts w:ascii="Arial" w:eastAsia="Times New Roman" w:hAnsi="Arial" w:cs="Arial"/>
          <w:b/>
          <w:bCs/>
          <w:color w:val="444444"/>
          <w:sz w:val="17"/>
          <w:szCs w:val="17"/>
        </w:rPr>
        <w:br/>
      </w:r>
      <w:r w:rsidRPr="00870DBF">
        <w:rPr>
          <w:rFonts w:ascii="Arial" w:eastAsia="Times New Roman" w:hAnsi="Arial" w:cs="Arial"/>
          <w:b/>
          <w:bCs/>
          <w:color w:val="444444"/>
          <w:sz w:val="17"/>
          <w:szCs w:val="17"/>
        </w:rPr>
        <w:br/>
        <w:t>Раздел 13. Информация об инициаторе проекта</w:t>
      </w:r>
      <w:r w:rsidRPr="00870DBF">
        <w:rPr>
          <w:rFonts w:ascii="Arial" w:eastAsia="Times New Roman" w:hAnsi="Arial" w:cs="Arial"/>
          <w:b/>
          <w:bCs/>
          <w:color w:val="444444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2772"/>
      </w:tblGrid>
      <w:tr w:rsidR="00870DBF" w:rsidRPr="00870DBF" w:rsidTr="00870DBF">
        <w:trPr>
          <w:trHeight w:val="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Полное и сокращенное наименование организации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Форма собственности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Организационно-правовая форма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Адрес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Индекс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ИНН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Код ОКВЭД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Код ОКПО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ОГРН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Руководитель (должность, Ф.И.О. полностью)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Телефон/факс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WEB-страница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Электронная почта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Контактное лицо (должность, Ф.И.О. полностью)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Перечень акционеров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Год основания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Сфера и продолжительность деятельности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Уставный капитал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Стоимость основных фондов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70DBF" w:rsidRPr="00870DBF" w:rsidTr="00870DB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70DBF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Стоимость оборотных средств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DBF" w:rsidRPr="00870DBF" w:rsidRDefault="00870DBF" w:rsidP="0087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870DBF" w:rsidRPr="00870DBF" w:rsidRDefault="00870DBF" w:rsidP="00870DBF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  <w:sz w:val="17"/>
          <w:szCs w:val="17"/>
        </w:rPr>
      </w:pPr>
    </w:p>
    <w:p w:rsidR="00870DBF" w:rsidRPr="00870DBF" w:rsidRDefault="00870DBF" w:rsidP="00870DB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color w:val="444444"/>
          <w:sz w:val="17"/>
          <w:szCs w:val="17"/>
        </w:rPr>
      </w:pPr>
      <w:r w:rsidRPr="00870DBF">
        <w:rPr>
          <w:rFonts w:ascii="Arial" w:eastAsia="Times New Roman" w:hAnsi="Arial" w:cs="Arial"/>
          <w:b/>
          <w:color w:val="444444"/>
          <w:sz w:val="17"/>
          <w:szCs w:val="17"/>
        </w:rPr>
        <w:t>Организация несет ответственность за достоверность информации, представленной в паспорте проекта, и предоставляет право ее распространения в Российской Федерации и за рубежом.</w:t>
      </w:r>
      <w:r w:rsidRPr="00870DBF">
        <w:rPr>
          <w:rFonts w:ascii="Arial" w:eastAsia="Times New Roman" w:hAnsi="Arial" w:cs="Arial"/>
          <w:b/>
          <w:color w:val="444444"/>
          <w:sz w:val="17"/>
          <w:szCs w:val="17"/>
        </w:rPr>
        <w:br/>
      </w:r>
    </w:p>
    <w:p w:rsidR="00870DBF" w:rsidRPr="00870DBF" w:rsidRDefault="00870DBF" w:rsidP="00870DBF">
      <w:pPr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444444"/>
          <w:spacing w:val="-13"/>
          <w:sz w:val="17"/>
          <w:szCs w:val="17"/>
        </w:rPr>
      </w:pPr>
      <w:r w:rsidRPr="00870DBF">
        <w:rPr>
          <w:rFonts w:ascii="Courier New" w:eastAsia="Times New Roman" w:hAnsi="Courier New" w:cs="Courier New"/>
          <w:b/>
          <w:color w:val="444444"/>
          <w:spacing w:val="-13"/>
          <w:sz w:val="17"/>
          <w:szCs w:val="17"/>
        </w:rPr>
        <w:br/>
        <w:t xml:space="preserve">     Руководитель  _____________________   /____________/ </w:t>
      </w:r>
    </w:p>
    <w:p w:rsidR="00870DBF" w:rsidRPr="00870DBF" w:rsidRDefault="00870DBF" w:rsidP="00870DBF">
      <w:pPr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444444"/>
          <w:spacing w:val="-13"/>
          <w:sz w:val="17"/>
          <w:szCs w:val="17"/>
        </w:rPr>
      </w:pPr>
      <w:r w:rsidRPr="00870DBF">
        <w:rPr>
          <w:rFonts w:ascii="Courier New" w:eastAsia="Times New Roman" w:hAnsi="Courier New" w:cs="Courier New"/>
          <w:b/>
          <w:color w:val="444444"/>
          <w:spacing w:val="-13"/>
          <w:sz w:val="17"/>
          <w:szCs w:val="17"/>
        </w:rPr>
        <w:t>                          (Ф.И.О.)           (подпись)</w:t>
      </w:r>
    </w:p>
    <w:p w:rsidR="00870DBF" w:rsidRPr="00870DBF" w:rsidRDefault="00870DBF" w:rsidP="00870DBF">
      <w:pPr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444444"/>
          <w:spacing w:val="-13"/>
          <w:sz w:val="17"/>
          <w:szCs w:val="17"/>
        </w:rPr>
      </w:pPr>
      <w:r w:rsidRPr="00870DBF">
        <w:rPr>
          <w:rFonts w:ascii="Courier New" w:eastAsia="Times New Roman" w:hAnsi="Courier New" w:cs="Courier New"/>
          <w:b/>
          <w:color w:val="444444"/>
          <w:spacing w:val="-13"/>
          <w:sz w:val="17"/>
          <w:szCs w:val="17"/>
        </w:rPr>
        <w:br/>
        <w:t xml:space="preserve">     Главный бухгалтер _________________   /____________/ </w:t>
      </w:r>
    </w:p>
    <w:p w:rsidR="00870DBF" w:rsidRPr="00870DBF" w:rsidRDefault="00870DBF" w:rsidP="00870DBF">
      <w:pPr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444444"/>
          <w:spacing w:val="-13"/>
          <w:sz w:val="17"/>
          <w:szCs w:val="17"/>
        </w:rPr>
      </w:pPr>
      <w:r w:rsidRPr="00870DBF">
        <w:rPr>
          <w:rFonts w:ascii="Courier New" w:eastAsia="Times New Roman" w:hAnsi="Courier New" w:cs="Courier New"/>
          <w:b/>
          <w:color w:val="444444"/>
          <w:spacing w:val="-13"/>
          <w:sz w:val="17"/>
          <w:szCs w:val="17"/>
        </w:rPr>
        <w:t>                          (Ф.И.О.)           (подпись)</w:t>
      </w:r>
    </w:p>
    <w:p w:rsidR="00870DBF" w:rsidRPr="00870DBF" w:rsidRDefault="00870DBF" w:rsidP="00870DBF">
      <w:pPr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444444"/>
          <w:spacing w:val="-13"/>
          <w:sz w:val="17"/>
          <w:szCs w:val="17"/>
        </w:rPr>
      </w:pPr>
      <w:r w:rsidRPr="00870DBF">
        <w:rPr>
          <w:rFonts w:ascii="Courier New" w:eastAsia="Times New Roman" w:hAnsi="Courier New" w:cs="Courier New"/>
          <w:b/>
          <w:color w:val="444444"/>
          <w:spacing w:val="-13"/>
          <w:sz w:val="17"/>
          <w:szCs w:val="17"/>
        </w:rPr>
        <w:br/>
        <w:t>                            М.П.</w:t>
      </w:r>
    </w:p>
    <w:p w:rsidR="00423F68" w:rsidRPr="00870DBF" w:rsidRDefault="00423F68">
      <w:pPr>
        <w:rPr>
          <w:b/>
        </w:rPr>
      </w:pPr>
    </w:p>
    <w:sectPr w:rsidR="00423F68" w:rsidRPr="00870DBF" w:rsidSect="00870DB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70DBF"/>
    <w:rsid w:val="003319FC"/>
    <w:rsid w:val="00423F68"/>
    <w:rsid w:val="00870DBF"/>
    <w:rsid w:val="00AD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FC"/>
  </w:style>
  <w:style w:type="paragraph" w:styleId="4">
    <w:name w:val="heading 4"/>
    <w:basedOn w:val="a"/>
    <w:link w:val="40"/>
    <w:uiPriority w:val="9"/>
    <w:qFormat/>
    <w:rsid w:val="00870D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0D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87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7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87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9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2022-12-01T07:22:00Z</dcterms:created>
  <dcterms:modified xsi:type="dcterms:W3CDTF">2022-12-01T08:40:00Z</dcterms:modified>
</cp:coreProperties>
</file>