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6BC3C" w14:textId="0F563885" w:rsidR="00727BA1" w:rsidRPr="00046D98" w:rsidRDefault="00E6537A" w:rsidP="00727BA1">
      <w:pPr>
        <w:pStyle w:val="a6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46D98">
        <w:rPr>
          <w:rFonts w:ascii="Times New Roman" w:hAnsi="Times New Roman"/>
          <w:sz w:val="20"/>
          <w:szCs w:val="20"/>
        </w:rPr>
        <w:t xml:space="preserve">Приложение № </w:t>
      </w:r>
      <w:r w:rsidR="001A4E2C" w:rsidRPr="00046D98">
        <w:rPr>
          <w:rFonts w:ascii="Times New Roman" w:hAnsi="Times New Roman"/>
          <w:sz w:val="20"/>
          <w:szCs w:val="20"/>
        </w:rPr>
        <w:t>11</w:t>
      </w:r>
    </w:p>
    <w:p w14:paraId="060B24E9" w14:textId="77777777" w:rsidR="00727BA1" w:rsidRPr="00046D98" w:rsidRDefault="00727BA1" w:rsidP="00727BA1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</w:p>
    <w:p w14:paraId="4E3B663D" w14:textId="6B243DB3" w:rsidR="00566CFD" w:rsidRPr="00046D98" w:rsidRDefault="00671968" w:rsidP="001440B8">
      <w:pPr>
        <w:pStyle w:val="ConsPlusTitle"/>
        <w:jc w:val="center"/>
        <w:rPr>
          <w:rFonts w:ascii="Times New Roman" w:hAnsi="Times New Roman"/>
          <w:sz w:val="20"/>
        </w:rPr>
      </w:pPr>
      <w:r w:rsidRPr="00046D98">
        <w:rPr>
          <w:rFonts w:ascii="Times New Roman" w:hAnsi="Times New Roman"/>
          <w:sz w:val="20"/>
        </w:rPr>
        <w:t>А</w:t>
      </w:r>
      <w:r w:rsidR="007A604A" w:rsidRPr="00046D98">
        <w:rPr>
          <w:rFonts w:ascii="Times New Roman" w:hAnsi="Times New Roman"/>
          <w:sz w:val="20"/>
        </w:rPr>
        <w:t xml:space="preserve">лгоритм действий инвестора </w:t>
      </w:r>
      <w:r w:rsidR="001A4E2C" w:rsidRPr="00046D98">
        <w:rPr>
          <w:rFonts w:ascii="Times New Roman" w:hAnsi="Times New Roman"/>
          <w:sz w:val="20"/>
        </w:rPr>
        <w:t>для получения разрешения на ввод объекта в эксплуатацию</w:t>
      </w:r>
    </w:p>
    <w:p w14:paraId="59EDC83C" w14:textId="77777777" w:rsidR="00670F0C" w:rsidRPr="00046D98" w:rsidRDefault="00670F0C" w:rsidP="00670F0C">
      <w:pPr>
        <w:pStyle w:val="ConsPlusTitle"/>
        <w:jc w:val="center"/>
        <w:rPr>
          <w:rFonts w:ascii="Times New Roman" w:hAnsi="Times New Roman"/>
          <w:sz w:val="20"/>
        </w:rPr>
      </w:pPr>
    </w:p>
    <w:tbl>
      <w:tblPr>
        <w:tblStyle w:val="a3"/>
        <w:tblpPr w:leftFromText="180" w:rightFromText="180" w:vertAnchor="text" w:tblpX="-459" w:tblpY="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134"/>
        <w:gridCol w:w="992"/>
        <w:gridCol w:w="1276"/>
        <w:gridCol w:w="1984"/>
        <w:gridCol w:w="2410"/>
        <w:gridCol w:w="2126"/>
        <w:gridCol w:w="1418"/>
        <w:gridCol w:w="992"/>
      </w:tblGrid>
      <w:tr w:rsidR="001A4E2C" w:rsidRPr="00046D98" w14:paraId="14F0C8AD" w14:textId="77777777" w:rsidTr="00046D98">
        <w:trPr>
          <w:trHeight w:val="20"/>
        </w:trPr>
        <w:tc>
          <w:tcPr>
            <w:tcW w:w="425" w:type="dxa"/>
            <w:vAlign w:val="center"/>
          </w:tcPr>
          <w:p w14:paraId="57CE00E9" w14:textId="77777777" w:rsidR="00566CFD" w:rsidRPr="00046D98" w:rsidRDefault="00566CFD" w:rsidP="00046D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D9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1505C0D1" w14:textId="77777777" w:rsidR="00566CFD" w:rsidRPr="00046D98" w:rsidRDefault="00566CFD" w:rsidP="00046D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D98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36" w:type="dxa"/>
            <w:vAlign w:val="center"/>
          </w:tcPr>
          <w:p w14:paraId="18C2C10F" w14:textId="77777777" w:rsidR="00566CFD" w:rsidRPr="00046D98" w:rsidRDefault="00566CFD" w:rsidP="00046D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D98">
              <w:rPr>
                <w:rFonts w:ascii="Times New Roman" w:hAnsi="Times New Roman"/>
                <w:b/>
                <w:sz w:val="20"/>
                <w:szCs w:val="20"/>
              </w:rPr>
              <w:t>Шаг алгоритма (Процедура)</w:t>
            </w:r>
          </w:p>
        </w:tc>
        <w:tc>
          <w:tcPr>
            <w:tcW w:w="1134" w:type="dxa"/>
            <w:vAlign w:val="center"/>
          </w:tcPr>
          <w:p w14:paraId="02751998" w14:textId="77777777" w:rsidR="00566CFD" w:rsidRPr="00046D98" w:rsidRDefault="00566CFD" w:rsidP="00046D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D98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  <w:r w:rsidRPr="00046D9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46D98">
              <w:rPr>
                <w:rFonts w:ascii="Times New Roman" w:hAnsi="Times New Roman"/>
                <w:b/>
                <w:i/>
                <w:sz w:val="20"/>
                <w:szCs w:val="20"/>
              </w:rPr>
              <w:t>фактический</w:t>
            </w:r>
          </w:p>
        </w:tc>
        <w:tc>
          <w:tcPr>
            <w:tcW w:w="992" w:type="dxa"/>
            <w:vAlign w:val="center"/>
          </w:tcPr>
          <w:p w14:paraId="61639816" w14:textId="77777777" w:rsidR="00566CFD" w:rsidRPr="00046D98" w:rsidRDefault="00566CFD" w:rsidP="00046D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D98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  <w:r w:rsidRPr="00046D9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46D98">
              <w:rPr>
                <w:rFonts w:ascii="Times New Roman" w:hAnsi="Times New Roman"/>
                <w:b/>
                <w:i/>
                <w:sz w:val="20"/>
                <w:szCs w:val="20"/>
              </w:rPr>
              <w:t>целевой</w:t>
            </w:r>
          </w:p>
        </w:tc>
        <w:tc>
          <w:tcPr>
            <w:tcW w:w="1276" w:type="dxa"/>
            <w:vAlign w:val="center"/>
          </w:tcPr>
          <w:p w14:paraId="44CE62DB" w14:textId="0995E7FE" w:rsidR="00566CFD" w:rsidRPr="00046D98" w:rsidRDefault="00566CFD" w:rsidP="00046D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D98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 w:rsidR="00D0129F" w:rsidRPr="00046D9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046D98">
              <w:rPr>
                <w:rFonts w:ascii="Times New Roman" w:hAnsi="Times New Roman"/>
                <w:b/>
                <w:sz w:val="20"/>
                <w:szCs w:val="20"/>
              </w:rPr>
              <w:t xml:space="preserve">во </w:t>
            </w:r>
            <w:proofErr w:type="gramStart"/>
            <w:r w:rsidRPr="00046D98">
              <w:rPr>
                <w:rFonts w:ascii="Times New Roman" w:hAnsi="Times New Roman"/>
                <w:b/>
                <w:sz w:val="20"/>
                <w:szCs w:val="20"/>
              </w:rPr>
              <w:t>док</w:t>
            </w:r>
            <w:r w:rsidR="00D0129F" w:rsidRPr="00046D9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046D98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14:paraId="3CB33464" w14:textId="77777777" w:rsidR="00566CFD" w:rsidRPr="00046D98" w:rsidRDefault="00566CFD" w:rsidP="00046D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D98">
              <w:rPr>
                <w:rFonts w:ascii="Times New Roman" w:hAnsi="Times New Roman"/>
                <w:b/>
                <w:sz w:val="20"/>
                <w:szCs w:val="20"/>
              </w:rPr>
              <w:t>Входящие документы</w:t>
            </w:r>
          </w:p>
        </w:tc>
        <w:tc>
          <w:tcPr>
            <w:tcW w:w="2410" w:type="dxa"/>
            <w:vAlign w:val="center"/>
          </w:tcPr>
          <w:p w14:paraId="41EDA915" w14:textId="77777777" w:rsidR="00566CFD" w:rsidRPr="00046D98" w:rsidRDefault="00566CFD" w:rsidP="00046D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D98">
              <w:rPr>
                <w:rFonts w:ascii="Times New Roman" w:hAnsi="Times New Roman"/>
                <w:b/>
                <w:sz w:val="20"/>
                <w:szCs w:val="20"/>
              </w:rPr>
              <w:t>Результирующие документы</w:t>
            </w:r>
          </w:p>
        </w:tc>
        <w:tc>
          <w:tcPr>
            <w:tcW w:w="2126" w:type="dxa"/>
            <w:vAlign w:val="center"/>
          </w:tcPr>
          <w:p w14:paraId="557C72C7" w14:textId="77777777" w:rsidR="00566CFD" w:rsidRPr="00046D98" w:rsidRDefault="00566CFD" w:rsidP="00046D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D98">
              <w:rPr>
                <w:rFonts w:ascii="Times New Roman" w:hAnsi="Times New Roman"/>
                <w:b/>
                <w:sz w:val="20"/>
                <w:szCs w:val="20"/>
              </w:rPr>
              <w:t>НПА</w:t>
            </w:r>
          </w:p>
        </w:tc>
        <w:tc>
          <w:tcPr>
            <w:tcW w:w="1418" w:type="dxa"/>
            <w:vAlign w:val="center"/>
          </w:tcPr>
          <w:p w14:paraId="224C2891" w14:textId="77777777" w:rsidR="00566CFD" w:rsidRPr="00046D98" w:rsidRDefault="00566CFD" w:rsidP="00046D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D98">
              <w:rPr>
                <w:rFonts w:ascii="Times New Roman" w:hAnsi="Times New Roman"/>
                <w:b/>
                <w:sz w:val="20"/>
                <w:szCs w:val="20"/>
              </w:rPr>
              <w:t>Категории инвестиционных проектов</w:t>
            </w:r>
          </w:p>
        </w:tc>
        <w:tc>
          <w:tcPr>
            <w:tcW w:w="992" w:type="dxa"/>
            <w:vAlign w:val="center"/>
          </w:tcPr>
          <w:p w14:paraId="5EBD0835" w14:textId="77777777" w:rsidR="00566CFD" w:rsidRPr="00046D98" w:rsidRDefault="00566CFD" w:rsidP="00046D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D98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046D98" w:rsidRPr="00046D98" w14:paraId="1DF1155B" w14:textId="77777777" w:rsidTr="00046D98">
        <w:trPr>
          <w:trHeight w:val="20"/>
        </w:trPr>
        <w:tc>
          <w:tcPr>
            <w:tcW w:w="425" w:type="dxa"/>
            <w:vAlign w:val="center"/>
          </w:tcPr>
          <w:p w14:paraId="6F6BECBA" w14:textId="44CD1701" w:rsidR="00046D98" w:rsidRPr="00046D98" w:rsidRDefault="00046D98" w:rsidP="00046D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14:paraId="1A6591BC" w14:textId="0AF85E21" w:rsidR="00046D98" w:rsidRPr="00046D98" w:rsidRDefault="00046D98" w:rsidP="00046D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45949E02" w14:textId="753FC684" w:rsidR="00046D98" w:rsidRPr="00046D98" w:rsidRDefault="00046D98" w:rsidP="00046D98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717E7BDB" w14:textId="2AAFAE70" w:rsidR="00046D98" w:rsidRPr="00046D98" w:rsidRDefault="00046D98" w:rsidP="00046D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1C626531" w14:textId="30C3DB86" w:rsidR="00046D98" w:rsidRPr="00046D98" w:rsidRDefault="00046D98" w:rsidP="00046D98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05D0BA2F" w14:textId="64C97F8A" w:rsidR="00046D98" w:rsidRPr="00046D98" w:rsidRDefault="00046D98" w:rsidP="00046D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14:paraId="33834516" w14:textId="212EC580" w:rsidR="00046D98" w:rsidRPr="00046D98" w:rsidRDefault="00046D98" w:rsidP="00046D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14:paraId="4DFE36AE" w14:textId="1A5B765A" w:rsidR="00046D98" w:rsidRPr="00046D98" w:rsidRDefault="00046D98" w:rsidP="00046D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2C849B50" w14:textId="41D80CAC" w:rsidR="00046D98" w:rsidRPr="00046D98" w:rsidRDefault="00046D98" w:rsidP="00046D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76470754" w14:textId="5C41E39B" w:rsidR="00046D98" w:rsidRPr="00046D98" w:rsidRDefault="00046D98" w:rsidP="00046D9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1A4E2C" w:rsidRPr="00046D98" w14:paraId="61020FA8" w14:textId="77777777" w:rsidTr="00046D98">
        <w:tc>
          <w:tcPr>
            <w:tcW w:w="425" w:type="dxa"/>
          </w:tcPr>
          <w:p w14:paraId="46EE05ED" w14:textId="7C73FEE5" w:rsidR="001A4E2C" w:rsidRPr="00046D98" w:rsidRDefault="001A4E2C" w:rsidP="0004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168" w:type="dxa"/>
            <w:gridSpan w:val="9"/>
          </w:tcPr>
          <w:p w14:paraId="0B51ED1C" w14:textId="3792747C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Подготовка и формирование перечня документов для получения разрешения на ввод объекта эксплуатацию</w:t>
            </w:r>
          </w:p>
        </w:tc>
      </w:tr>
      <w:tr w:rsidR="001A4E2C" w:rsidRPr="00046D98" w14:paraId="53121875" w14:textId="77777777" w:rsidTr="00046D98">
        <w:tc>
          <w:tcPr>
            <w:tcW w:w="425" w:type="dxa"/>
          </w:tcPr>
          <w:p w14:paraId="2D455652" w14:textId="5C4136FE" w:rsidR="001A4E2C" w:rsidRPr="00046D98" w:rsidRDefault="001A4E2C" w:rsidP="0004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836" w:type="dxa"/>
          </w:tcPr>
          <w:p w14:paraId="580D5F4E" w14:textId="4CE794A0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Подписание акта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1134" w:type="dxa"/>
          </w:tcPr>
          <w:p w14:paraId="140E132C" w14:textId="6B3D9C9B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В соответствии с договором</w:t>
            </w:r>
          </w:p>
        </w:tc>
        <w:tc>
          <w:tcPr>
            <w:tcW w:w="992" w:type="dxa"/>
          </w:tcPr>
          <w:p w14:paraId="7B023EAC" w14:textId="35ADE863" w:rsidR="001A4E2C" w:rsidRPr="00046D98" w:rsidRDefault="001A4E2C" w:rsidP="0004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14:paraId="202B3576" w14:textId="6BB8DE07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В соответствии с договором</w:t>
            </w:r>
          </w:p>
        </w:tc>
        <w:tc>
          <w:tcPr>
            <w:tcW w:w="1984" w:type="dxa"/>
          </w:tcPr>
          <w:p w14:paraId="34AEB5C7" w14:textId="2E2A97FF" w:rsidR="001A4E2C" w:rsidRPr="00046D98" w:rsidRDefault="001A4E2C" w:rsidP="00046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D98">
              <w:rPr>
                <w:rFonts w:ascii="Times New Roman" w:hAnsi="Times New Roman"/>
                <w:sz w:val="20"/>
                <w:szCs w:val="20"/>
              </w:rPr>
              <w:t>В соответствии с договором</w:t>
            </w:r>
          </w:p>
        </w:tc>
        <w:tc>
          <w:tcPr>
            <w:tcW w:w="2410" w:type="dxa"/>
          </w:tcPr>
          <w:p w14:paraId="2D8058D4" w14:textId="3315E961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Подписанный акт приемки объекта капитального строительства</w:t>
            </w:r>
          </w:p>
        </w:tc>
        <w:tc>
          <w:tcPr>
            <w:tcW w:w="2126" w:type="dxa"/>
          </w:tcPr>
          <w:p w14:paraId="2FDC8612" w14:textId="6AA6FC9C" w:rsidR="001A4E2C" w:rsidRPr="00046D98" w:rsidRDefault="001A4E2C" w:rsidP="00046D98">
            <w:pPr>
              <w:jc w:val="both"/>
              <w:rPr>
                <w:sz w:val="20"/>
                <w:szCs w:val="20"/>
              </w:rPr>
            </w:pPr>
            <w:r w:rsidRPr="00046D98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hyperlink r:id="rId7" w:history="1">
              <w:r w:rsidRPr="00046D98">
                <w:rPr>
                  <w:rFonts w:ascii="Times New Roman" w:hAnsi="Times New Roman"/>
                  <w:sz w:val="20"/>
                  <w:szCs w:val="20"/>
                </w:rPr>
                <w:t>4 части 3 статьи 5</w:t>
              </w:r>
            </w:hyperlink>
            <w:r w:rsidRPr="00046D98">
              <w:rPr>
                <w:rFonts w:ascii="Times New Roman" w:hAnsi="Times New Roman"/>
                <w:sz w:val="20"/>
                <w:szCs w:val="20"/>
              </w:rPr>
              <w:t xml:space="preserve"> Градостроительного кодекса Российской Федерации (далее - </w:t>
            </w:r>
            <w:proofErr w:type="spellStart"/>
            <w:r w:rsidRPr="00046D9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46D98">
              <w:rPr>
                <w:rFonts w:ascii="Times New Roman" w:hAnsi="Times New Roman"/>
                <w:sz w:val="20"/>
                <w:szCs w:val="20"/>
              </w:rPr>
              <w:t xml:space="preserve"> РФ)</w:t>
            </w:r>
          </w:p>
        </w:tc>
        <w:tc>
          <w:tcPr>
            <w:tcW w:w="1418" w:type="dxa"/>
          </w:tcPr>
          <w:p w14:paraId="3A103E33" w14:textId="2335ECBA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Для всех объектов капитального строительства</w:t>
            </w:r>
          </w:p>
        </w:tc>
        <w:tc>
          <w:tcPr>
            <w:tcW w:w="992" w:type="dxa"/>
          </w:tcPr>
          <w:p w14:paraId="1C2F0651" w14:textId="66C75F4E" w:rsidR="001A4E2C" w:rsidRPr="00046D98" w:rsidRDefault="001A4E2C" w:rsidP="00046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D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4E2C" w:rsidRPr="00046D98" w14:paraId="1FE1FBE1" w14:textId="77777777" w:rsidTr="00046D98">
        <w:tc>
          <w:tcPr>
            <w:tcW w:w="425" w:type="dxa"/>
          </w:tcPr>
          <w:p w14:paraId="265E9216" w14:textId="3B88A54E" w:rsidR="001A4E2C" w:rsidRPr="00046D98" w:rsidRDefault="001A4E2C" w:rsidP="0004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836" w:type="dxa"/>
          </w:tcPr>
          <w:p w14:paraId="15170AAB" w14:textId="043A6E84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Подписание акта, подтверждающего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1134" w:type="dxa"/>
          </w:tcPr>
          <w:p w14:paraId="30011033" w14:textId="50AE74E0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В соответствии с договором</w:t>
            </w:r>
          </w:p>
        </w:tc>
        <w:tc>
          <w:tcPr>
            <w:tcW w:w="992" w:type="dxa"/>
          </w:tcPr>
          <w:p w14:paraId="33D73258" w14:textId="4FC694AF" w:rsidR="001A4E2C" w:rsidRPr="00046D98" w:rsidRDefault="001A4E2C" w:rsidP="0004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14:paraId="61B32E30" w14:textId="1042D937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В соответствии с договором</w:t>
            </w:r>
          </w:p>
        </w:tc>
        <w:tc>
          <w:tcPr>
            <w:tcW w:w="1984" w:type="dxa"/>
          </w:tcPr>
          <w:p w14:paraId="31FFC792" w14:textId="6F93CC13" w:rsidR="001A4E2C" w:rsidRPr="00046D98" w:rsidRDefault="001A4E2C" w:rsidP="00046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D98">
              <w:rPr>
                <w:rFonts w:ascii="Times New Roman" w:hAnsi="Times New Roman"/>
                <w:sz w:val="20"/>
                <w:szCs w:val="20"/>
              </w:rPr>
              <w:t>В соответствии с договором</w:t>
            </w:r>
          </w:p>
        </w:tc>
        <w:tc>
          <w:tcPr>
            <w:tcW w:w="2410" w:type="dxa"/>
          </w:tcPr>
          <w:p w14:paraId="3C98079A" w14:textId="1408DE7B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Подписанный акт,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  <w:tc>
          <w:tcPr>
            <w:tcW w:w="2126" w:type="dxa"/>
          </w:tcPr>
          <w:p w14:paraId="2F687770" w14:textId="334BC59D" w:rsidR="001A4E2C" w:rsidRPr="00046D98" w:rsidRDefault="00917591" w:rsidP="00046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1A4E2C" w:rsidRPr="00046D98">
                <w:rPr>
                  <w:rFonts w:ascii="Times New Roman" w:hAnsi="Times New Roman"/>
                  <w:sz w:val="20"/>
                  <w:szCs w:val="20"/>
                </w:rPr>
                <w:t>Пункт 6 части 3 статьи 55</w:t>
              </w:r>
            </w:hyperlink>
            <w:r w:rsidR="001A4E2C" w:rsidRPr="00046D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4E2C" w:rsidRPr="00046D9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="001A4E2C" w:rsidRPr="00046D98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18" w:type="dxa"/>
          </w:tcPr>
          <w:p w14:paraId="55BACB05" w14:textId="7CE8E2F6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Для всех объектов капитального строительства</w:t>
            </w:r>
          </w:p>
        </w:tc>
        <w:tc>
          <w:tcPr>
            <w:tcW w:w="992" w:type="dxa"/>
          </w:tcPr>
          <w:p w14:paraId="7A0B55A8" w14:textId="0D57E9C9" w:rsidR="001A4E2C" w:rsidRPr="00046D98" w:rsidRDefault="001A4E2C" w:rsidP="00046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D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4E2C" w:rsidRPr="00046D98" w14:paraId="3D9B1E70" w14:textId="77777777" w:rsidTr="00046D98">
        <w:tc>
          <w:tcPr>
            <w:tcW w:w="425" w:type="dxa"/>
          </w:tcPr>
          <w:p w14:paraId="30EB07C7" w14:textId="02EB92CC" w:rsidR="001A4E2C" w:rsidRPr="00046D98" w:rsidRDefault="001A4E2C" w:rsidP="0004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836" w:type="dxa"/>
          </w:tcPr>
          <w:p w14:paraId="439620BB" w14:textId="226B4300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Подписание актов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</w:t>
            </w:r>
          </w:p>
        </w:tc>
        <w:tc>
          <w:tcPr>
            <w:tcW w:w="1134" w:type="dxa"/>
          </w:tcPr>
          <w:p w14:paraId="71726BB0" w14:textId="07F614E6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15 рабочих дней</w:t>
            </w:r>
          </w:p>
        </w:tc>
        <w:tc>
          <w:tcPr>
            <w:tcW w:w="992" w:type="dxa"/>
          </w:tcPr>
          <w:p w14:paraId="4D9A4343" w14:textId="59E02ABC" w:rsidR="001A4E2C" w:rsidRPr="00046D98" w:rsidRDefault="000F39EB" w:rsidP="0004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15 рабочих дней</w:t>
            </w:r>
          </w:p>
        </w:tc>
        <w:tc>
          <w:tcPr>
            <w:tcW w:w="1276" w:type="dxa"/>
          </w:tcPr>
          <w:p w14:paraId="321332CA" w14:textId="5272CFC3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14:paraId="259033DF" w14:textId="1999489B" w:rsidR="001A4E2C" w:rsidRPr="00046D98" w:rsidRDefault="001A4E2C" w:rsidP="00046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D98">
              <w:rPr>
                <w:rFonts w:ascii="Times New Roman" w:hAnsi="Times New Roman"/>
                <w:sz w:val="20"/>
                <w:szCs w:val="20"/>
              </w:rPr>
              <w:t>Составленный ресурсоснабжающей организацией (далее - РСО) акт о подключении (технологическом присоединении)</w:t>
            </w:r>
          </w:p>
        </w:tc>
        <w:tc>
          <w:tcPr>
            <w:tcW w:w="2410" w:type="dxa"/>
          </w:tcPr>
          <w:p w14:paraId="2822A63D" w14:textId="288310D7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Подписанный РСО и инвестором акт о подключении (технологическом присоединении)</w:t>
            </w:r>
          </w:p>
        </w:tc>
        <w:tc>
          <w:tcPr>
            <w:tcW w:w="2126" w:type="dxa"/>
          </w:tcPr>
          <w:p w14:paraId="54503CCA" w14:textId="4729DA3A" w:rsidR="001A4E2C" w:rsidRPr="00046D98" w:rsidRDefault="00917591" w:rsidP="00046D98">
            <w:pPr>
              <w:jc w:val="both"/>
              <w:rPr>
                <w:sz w:val="20"/>
                <w:szCs w:val="20"/>
              </w:rPr>
            </w:pPr>
            <w:hyperlink r:id="rId9" w:history="1">
              <w:r w:rsidR="001A4E2C" w:rsidRPr="00046D98">
                <w:rPr>
                  <w:rFonts w:ascii="Times New Roman" w:hAnsi="Times New Roman"/>
                  <w:sz w:val="20"/>
                  <w:szCs w:val="20"/>
                </w:rPr>
                <w:t>Статья 52.1</w:t>
              </w:r>
            </w:hyperlink>
            <w:r w:rsidR="001A4E2C" w:rsidRPr="00046D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4E2C" w:rsidRPr="00046D9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="001A4E2C" w:rsidRPr="00046D98">
              <w:rPr>
                <w:rFonts w:ascii="Times New Roman" w:hAnsi="Times New Roman"/>
                <w:sz w:val="20"/>
                <w:szCs w:val="20"/>
              </w:rPr>
              <w:t xml:space="preserve"> РФ, Правила технологического подключения</w:t>
            </w:r>
          </w:p>
        </w:tc>
        <w:tc>
          <w:tcPr>
            <w:tcW w:w="1418" w:type="dxa"/>
          </w:tcPr>
          <w:p w14:paraId="2538E7ED" w14:textId="2BA5BFE8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Для всех объектов капитального строительства</w:t>
            </w:r>
          </w:p>
        </w:tc>
        <w:tc>
          <w:tcPr>
            <w:tcW w:w="992" w:type="dxa"/>
          </w:tcPr>
          <w:p w14:paraId="13264113" w14:textId="10C00326" w:rsidR="001A4E2C" w:rsidRPr="00046D98" w:rsidRDefault="001A4E2C" w:rsidP="00046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D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4E2C" w:rsidRPr="00046D98" w14:paraId="0600F470" w14:textId="77777777" w:rsidTr="00046D98">
        <w:tc>
          <w:tcPr>
            <w:tcW w:w="425" w:type="dxa"/>
          </w:tcPr>
          <w:p w14:paraId="74B78153" w14:textId="6DAE0F01" w:rsidR="001A4E2C" w:rsidRPr="00046D98" w:rsidRDefault="001A4E2C" w:rsidP="0004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836" w:type="dxa"/>
          </w:tcPr>
          <w:p w14:paraId="3EE951DA" w14:textId="49827A8C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 xml:space="preserve"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</w:t>
            </w:r>
            <w:r w:rsidRPr="00046D98">
              <w:rPr>
                <w:rFonts w:ascii="Times New Roman" w:hAnsi="Times New Roman" w:cs="Times New Roman"/>
                <w:sz w:val="20"/>
              </w:rPr>
              <w:lastRenderedPageBreak/>
              <w:t>объекта</w:t>
            </w:r>
          </w:p>
        </w:tc>
        <w:tc>
          <w:tcPr>
            <w:tcW w:w="1134" w:type="dxa"/>
          </w:tcPr>
          <w:p w14:paraId="17F5E60C" w14:textId="2DA416F7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lastRenderedPageBreak/>
              <w:t>В соответствии с договором</w:t>
            </w:r>
          </w:p>
        </w:tc>
        <w:tc>
          <w:tcPr>
            <w:tcW w:w="992" w:type="dxa"/>
          </w:tcPr>
          <w:p w14:paraId="4F8729A2" w14:textId="0B11CDDC" w:rsidR="001A4E2C" w:rsidRPr="00046D98" w:rsidRDefault="001A4E2C" w:rsidP="0004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14:paraId="0F550C70" w14:textId="45133961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В соответствии с договором</w:t>
            </w:r>
          </w:p>
        </w:tc>
        <w:tc>
          <w:tcPr>
            <w:tcW w:w="1984" w:type="dxa"/>
          </w:tcPr>
          <w:p w14:paraId="4CCADD55" w14:textId="0D8D0A85" w:rsidR="001A4E2C" w:rsidRPr="00046D98" w:rsidRDefault="001A4E2C" w:rsidP="00046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D98">
              <w:rPr>
                <w:rFonts w:ascii="Times New Roman" w:hAnsi="Times New Roman"/>
                <w:sz w:val="20"/>
                <w:szCs w:val="20"/>
              </w:rPr>
              <w:t>В соответствии с договором</w:t>
            </w:r>
          </w:p>
        </w:tc>
        <w:tc>
          <w:tcPr>
            <w:tcW w:w="2410" w:type="dxa"/>
          </w:tcPr>
          <w:p w14:paraId="1D99EC02" w14:textId="76D94058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 xml:space="preserve">Подписанная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</w:t>
            </w:r>
            <w:r w:rsidRPr="00046D98">
              <w:rPr>
                <w:rFonts w:ascii="Times New Roman" w:hAnsi="Times New Roman" w:cs="Times New Roman"/>
                <w:sz w:val="20"/>
              </w:rPr>
              <w:lastRenderedPageBreak/>
              <w:t>строительство, за исключением случаев строительства, реконструкции линейного объекта</w:t>
            </w:r>
          </w:p>
        </w:tc>
        <w:tc>
          <w:tcPr>
            <w:tcW w:w="2126" w:type="dxa"/>
          </w:tcPr>
          <w:p w14:paraId="34FFD24F" w14:textId="07865A5F" w:rsidR="001A4E2C" w:rsidRPr="00046D98" w:rsidRDefault="00917591" w:rsidP="00046D9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1A4E2C" w:rsidRPr="00046D98">
                <w:rPr>
                  <w:rFonts w:ascii="Times New Roman" w:hAnsi="Times New Roman"/>
                  <w:sz w:val="20"/>
                  <w:szCs w:val="20"/>
                </w:rPr>
                <w:t>Пункт 8 части 3 статьи 55</w:t>
              </w:r>
            </w:hyperlink>
            <w:r w:rsidR="001A4E2C" w:rsidRPr="00046D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4E2C" w:rsidRPr="00046D9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="001A4E2C" w:rsidRPr="00046D98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18" w:type="dxa"/>
          </w:tcPr>
          <w:p w14:paraId="5533E269" w14:textId="48459F4A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Для всех объектов капитального строительства</w:t>
            </w:r>
          </w:p>
        </w:tc>
        <w:tc>
          <w:tcPr>
            <w:tcW w:w="992" w:type="dxa"/>
          </w:tcPr>
          <w:p w14:paraId="4281BB73" w14:textId="31FCBD3D" w:rsidR="001A4E2C" w:rsidRPr="00046D98" w:rsidRDefault="001A4E2C" w:rsidP="00046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D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4E2C" w:rsidRPr="00046D98" w14:paraId="505CCF6E" w14:textId="77777777" w:rsidTr="00046D98">
        <w:tc>
          <w:tcPr>
            <w:tcW w:w="425" w:type="dxa"/>
          </w:tcPr>
          <w:p w14:paraId="6DA90F61" w14:textId="138E9398" w:rsidR="001A4E2C" w:rsidRPr="00046D98" w:rsidRDefault="001A4E2C" w:rsidP="0004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836" w:type="dxa"/>
          </w:tcPr>
          <w:p w14:paraId="09BFF4E0" w14:textId="5FC0DF85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 xml:space="preserve">Получение заключения органа государственного строительного надзора о соответствии построенного, реконструированного объекта капитального строительства указанным в </w:t>
            </w:r>
            <w:hyperlink r:id="rId11" w:history="1">
              <w:r w:rsidRPr="00046D98">
                <w:rPr>
                  <w:rFonts w:ascii="Times New Roman" w:hAnsi="Times New Roman" w:cs="Times New Roman"/>
                  <w:sz w:val="20"/>
                </w:rPr>
                <w:t>п. 1 ч. 5 ст. 49</w:t>
              </w:r>
            </w:hyperlink>
            <w:r w:rsidRPr="00046D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6D98">
              <w:rPr>
                <w:rFonts w:ascii="Times New Roman" w:hAnsi="Times New Roman" w:cs="Times New Roman"/>
                <w:sz w:val="20"/>
              </w:rPr>
              <w:t>ГрК</w:t>
            </w:r>
            <w:proofErr w:type="spellEnd"/>
            <w:r w:rsidRPr="00046D98">
              <w:rPr>
                <w:rFonts w:ascii="Times New Roman" w:hAnsi="Times New Roman" w:cs="Times New Roman"/>
                <w:sz w:val="20"/>
              </w:rPr>
              <w:t xml:space="preserve"> РФ требованиям проектной документации, заключение уполномоченного на осуществление федерального государственного экологического надзора федерального органа исполнительной, выдаваемое в случаях, предусмотренных </w:t>
            </w:r>
            <w:hyperlink r:id="rId12" w:history="1">
              <w:r w:rsidRPr="00046D98">
                <w:rPr>
                  <w:rFonts w:ascii="Times New Roman" w:hAnsi="Times New Roman" w:cs="Times New Roman"/>
                  <w:sz w:val="20"/>
                </w:rPr>
                <w:t>ч. 5 ст. 54</w:t>
              </w:r>
            </w:hyperlink>
            <w:r w:rsidRPr="00046D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6D98">
              <w:rPr>
                <w:rFonts w:ascii="Times New Roman" w:hAnsi="Times New Roman" w:cs="Times New Roman"/>
                <w:sz w:val="20"/>
              </w:rPr>
              <w:t>ГрК</w:t>
            </w:r>
            <w:proofErr w:type="spellEnd"/>
            <w:r w:rsidRPr="00046D98">
              <w:rPr>
                <w:rFonts w:ascii="Times New Roman" w:hAnsi="Times New Roman" w:cs="Times New Roman"/>
                <w:sz w:val="20"/>
              </w:rPr>
              <w:t xml:space="preserve"> РФ</w:t>
            </w:r>
          </w:p>
        </w:tc>
        <w:tc>
          <w:tcPr>
            <w:tcW w:w="1134" w:type="dxa"/>
          </w:tcPr>
          <w:p w14:paraId="2421F9F0" w14:textId="054BDF17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10 рабочих дней без времени итоговой проверки</w:t>
            </w:r>
          </w:p>
        </w:tc>
        <w:tc>
          <w:tcPr>
            <w:tcW w:w="992" w:type="dxa"/>
          </w:tcPr>
          <w:p w14:paraId="467E2761" w14:textId="1A319E9F" w:rsidR="001A4E2C" w:rsidRPr="00046D98" w:rsidRDefault="000F39EB" w:rsidP="0004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10 рабочих дней</w:t>
            </w:r>
          </w:p>
        </w:tc>
        <w:tc>
          <w:tcPr>
            <w:tcW w:w="1276" w:type="dxa"/>
          </w:tcPr>
          <w:p w14:paraId="70B9A11B" w14:textId="63559E32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</w:tcPr>
          <w:p w14:paraId="66A2C951" w14:textId="77777777" w:rsidR="001A4E2C" w:rsidRPr="00046D98" w:rsidRDefault="001A4E2C" w:rsidP="00046D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 xml:space="preserve">Извещение о начале работ по строительству, реконструкции объекта капитального строительства, направленного в соответствии с </w:t>
            </w:r>
            <w:hyperlink r:id="rId13" w:history="1">
              <w:r w:rsidRPr="00046D98">
                <w:rPr>
                  <w:rFonts w:ascii="Times New Roman" w:hAnsi="Times New Roman" w:cs="Times New Roman"/>
                  <w:sz w:val="20"/>
                </w:rPr>
                <w:t>частью 5 статьи 52</w:t>
              </w:r>
            </w:hyperlink>
            <w:r w:rsidRPr="00046D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6D98">
              <w:rPr>
                <w:rFonts w:ascii="Times New Roman" w:hAnsi="Times New Roman" w:cs="Times New Roman"/>
                <w:sz w:val="20"/>
              </w:rPr>
              <w:t>ГрК</w:t>
            </w:r>
            <w:proofErr w:type="spellEnd"/>
            <w:r w:rsidRPr="00046D98">
              <w:rPr>
                <w:rFonts w:ascii="Times New Roman" w:hAnsi="Times New Roman" w:cs="Times New Roman"/>
                <w:sz w:val="20"/>
              </w:rPr>
              <w:t xml:space="preserve"> РФ с приложением:</w:t>
            </w:r>
          </w:p>
          <w:p w14:paraId="0E120A83" w14:textId="77777777" w:rsidR="001A4E2C" w:rsidRPr="00046D98" w:rsidRDefault="001A4E2C" w:rsidP="00046D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1. Копия разрешения на строительство;</w:t>
            </w:r>
          </w:p>
          <w:p w14:paraId="6529EE26" w14:textId="77777777" w:rsidR="001A4E2C" w:rsidRPr="00046D98" w:rsidRDefault="001A4E2C" w:rsidP="00046D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2. Проектная документация в полном объеме, а в случаях выдачи разрешения на отдельный этап строительства, реконструкции в объеме, необходимом для осуществления соответствующего этапа строительства;</w:t>
            </w:r>
          </w:p>
          <w:p w14:paraId="14A2083E" w14:textId="77777777" w:rsidR="001A4E2C" w:rsidRPr="00046D98" w:rsidRDefault="001A4E2C" w:rsidP="00046D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3. Копия документа о вынесении на местность линий отступа от красных линий;</w:t>
            </w:r>
          </w:p>
          <w:p w14:paraId="2722DD3C" w14:textId="77777777" w:rsidR="001A4E2C" w:rsidRPr="00046D98" w:rsidRDefault="001A4E2C" w:rsidP="00046D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4. Общий и специальные журналы, в которых ведется учет выполнения работ;</w:t>
            </w:r>
          </w:p>
          <w:p w14:paraId="1C668617" w14:textId="7F8E0ECD" w:rsidR="001A4E2C" w:rsidRPr="00046D98" w:rsidRDefault="001A4E2C" w:rsidP="00046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D98">
              <w:rPr>
                <w:rFonts w:ascii="Times New Roman" w:hAnsi="Times New Roman"/>
                <w:sz w:val="20"/>
                <w:szCs w:val="20"/>
              </w:rPr>
              <w:t xml:space="preserve">5. Положительное заключение экспертизы проектной документации в случае, если проектная </w:t>
            </w:r>
            <w:r w:rsidRPr="00046D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документация объекта капитального строительства подлежит экспертизе в соответствии со статьей 49 </w:t>
            </w:r>
            <w:proofErr w:type="spellStart"/>
            <w:r w:rsidRPr="00046D9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Pr="00046D98">
              <w:rPr>
                <w:rFonts w:ascii="Times New Roman" w:hAnsi="Times New Roman"/>
                <w:sz w:val="20"/>
                <w:szCs w:val="20"/>
              </w:rPr>
              <w:t xml:space="preserve"> РФ.</w:t>
            </w:r>
          </w:p>
        </w:tc>
        <w:tc>
          <w:tcPr>
            <w:tcW w:w="2410" w:type="dxa"/>
          </w:tcPr>
          <w:p w14:paraId="2432EECF" w14:textId="07DABDAC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lastRenderedPageBreak/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указанным в </w:t>
            </w:r>
            <w:hyperlink r:id="rId14" w:history="1">
              <w:r w:rsidRPr="00046D98">
                <w:rPr>
                  <w:rFonts w:ascii="Times New Roman" w:hAnsi="Times New Roman" w:cs="Times New Roman"/>
                  <w:sz w:val="20"/>
                </w:rPr>
                <w:t>п. 1 ч. 5 ст. 49</w:t>
              </w:r>
            </w:hyperlink>
            <w:r w:rsidRPr="00046D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6D98">
              <w:rPr>
                <w:rFonts w:ascii="Times New Roman" w:hAnsi="Times New Roman" w:cs="Times New Roman"/>
                <w:sz w:val="20"/>
              </w:rPr>
              <w:t>ГрК</w:t>
            </w:r>
            <w:proofErr w:type="spellEnd"/>
            <w:r w:rsidRPr="00046D98">
              <w:rPr>
                <w:rFonts w:ascii="Times New Roman" w:hAnsi="Times New Roman" w:cs="Times New Roman"/>
                <w:sz w:val="20"/>
              </w:rPr>
              <w:t xml:space="preserve"> РФ требованиям проектной документации, заключение уполномоченного на осуществление федерального государственного экологического надзора федерального органа исполнительной, выдаваемое в случаях, предусмотренных </w:t>
            </w:r>
            <w:hyperlink r:id="rId15" w:history="1">
              <w:r w:rsidRPr="00046D98">
                <w:rPr>
                  <w:rFonts w:ascii="Times New Roman" w:hAnsi="Times New Roman" w:cs="Times New Roman"/>
                  <w:sz w:val="20"/>
                </w:rPr>
                <w:t>ч. 5 ст. 54</w:t>
              </w:r>
            </w:hyperlink>
            <w:r w:rsidRPr="00046D9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6D98">
              <w:rPr>
                <w:rFonts w:ascii="Times New Roman" w:hAnsi="Times New Roman" w:cs="Times New Roman"/>
                <w:sz w:val="20"/>
              </w:rPr>
              <w:t>ГрК</w:t>
            </w:r>
            <w:proofErr w:type="spellEnd"/>
            <w:r w:rsidRPr="00046D98">
              <w:rPr>
                <w:rFonts w:ascii="Times New Roman" w:hAnsi="Times New Roman" w:cs="Times New Roman"/>
                <w:sz w:val="20"/>
              </w:rPr>
              <w:t xml:space="preserve"> РФ</w:t>
            </w:r>
          </w:p>
        </w:tc>
        <w:tc>
          <w:tcPr>
            <w:tcW w:w="2126" w:type="dxa"/>
          </w:tcPr>
          <w:p w14:paraId="5100357E" w14:textId="309A5B23" w:rsidR="001A4E2C" w:rsidRPr="00046D98" w:rsidRDefault="00917591" w:rsidP="00046D98">
            <w:pPr>
              <w:jc w:val="both"/>
              <w:rPr>
                <w:sz w:val="20"/>
                <w:szCs w:val="20"/>
              </w:rPr>
            </w:pPr>
            <w:hyperlink r:id="rId16" w:history="1">
              <w:r w:rsidR="001A4E2C" w:rsidRPr="00046D98">
                <w:rPr>
                  <w:rFonts w:ascii="Times New Roman" w:hAnsi="Times New Roman"/>
                  <w:sz w:val="20"/>
                  <w:szCs w:val="20"/>
                </w:rPr>
                <w:t>Статья 54</w:t>
              </w:r>
            </w:hyperlink>
            <w:r w:rsidR="001A4E2C" w:rsidRPr="00046D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4E2C" w:rsidRPr="00046D9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="001A4E2C" w:rsidRPr="00046D98">
              <w:rPr>
                <w:rFonts w:ascii="Times New Roman" w:hAnsi="Times New Roman"/>
                <w:sz w:val="20"/>
                <w:szCs w:val="20"/>
              </w:rPr>
              <w:t xml:space="preserve"> РФ, </w:t>
            </w:r>
            <w:hyperlink r:id="rId17" w:history="1">
              <w:r w:rsidR="001A4E2C" w:rsidRPr="00046D98">
                <w:rPr>
                  <w:rFonts w:ascii="Times New Roman" w:hAnsi="Times New Roman"/>
                  <w:sz w:val="20"/>
                  <w:szCs w:val="20"/>
                </w:rPr>
                <w:t>постановление</w:t>
              </w:r>
            </w:hyperlink>
            <w:r w:rsidR="001A4E2C" w:rsidRPr="00046D98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30 июня 2021 г. № 1087 </w:t>
            </w:r>
            <w:r w:rsidR="00046D98" w:rsidRPr="00046D98">
              <w:rPr>
                <w:rFonts w:ascii="Times New Roman" w:hAnsi="Times New Roman"/>
                <w:sz w:val="20"/>
                <w:szCs w:val="20"/>
              </w:rPr>
              <w:t>«</w:t>
            </w:r>
            <w:r w:rsidR="001A4E2C" w:rsidRPr="00046D98">
              <w:rPr>
                <w:rFonts w:ascii="Times New Roman" w:hAnsi="Times New Roman"/>
                <w:sz w:val="20"/>
                <w:szCs w:val="20"/>
              </w:rPr>
              <w:t>Об утверждении Положения о федеральном государственном строительном надзоре</w:t>
            </w:r>
            <w:r w:rsidR="00046D98" w:rsidRPr="00046D9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101108C1" w14:textId="56D9A686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Для всех объектов капитального строительства</w:t>
            </w:r>
          </w:p>
        </w:tc>
        <w:tc>
          <w:tcPr>
            <w:tcW w:w="992" w:type="dxa"/>
          </w:tcPr>
          <w:p w14:paraId="78898FC1" w14:textId="76D64F19" w:rsidR="001A4E2C" w:rsidRPr="00046D98" w:rsidRDefault="001A4E2C" w:rsidP="00046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D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4E2C" w:rsidRPr="00046D98" w14:paraId="129E023A" w14:textId="77777777" w:rsidTr="00046D98">
        <w:tc>
          <w:tcPr>
            <w:tcW w:w="425" w:type="dxa"/>
          </w:tcPr>
          <w:p w14:paraId="7FFD8134" w14:textId="52C836E6" w:rsidR="001A4E2C" w:rsidRPr="00046D98" w:rsidRDefault="001A4E2C" w:rsidP="0004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2836" w:type="dxa"/>
          </w:tcPr>
          <w:p w14:paraId="3B52A4F2" w14:textId="65EEE880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Заключение договора обязательного страхования гражданской ответственности владельца опасного объекта</w:t>
            </w:r>
          </w:p>
        </w:tc>
        <w:tc>
          <w:tcPr>
            <w:tcW w:w="1134" w:type="dxa"/>
          </w:tcPr>
          <w:p w14:paraId="6C8EB7E5" w14:textId="195A5344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Не установлен</w:t>
            </w:r>
          </w:p>
        </w:tc>
        <w:tc>
          <w:tcPr>
            <w:tcW w:w="992" w:type="dxa"/>
          </w:tcPr>
          <w:p w14:paraId="3A31C02E" w14:textId="3939063C" w:rsidR="001A4E2C" w:rsidRPr="00046D98" w:rsidRDefault="001A4E2C" w:rsidP="0004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14:paraId="21A68572" w14:textId="5BB0FDEB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984" w:type="dxa"/>
          </w:tcPr>
          <w:p w14:paraId="0C5A2D00" w14:textId="3009FD35" w:rsidR="001A4E2C" w:rsidRPr="00046D98" w:rsidRDefault="001A4E2C" w:rsidP="00046D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8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страховой организации</w:t>
            </w:r>
          </w:p>
        </w:tc>
        <w:tc>
          <w:tcPr>
            <w:tcW w:w="2410" w:type="dxa"/>
          </w:tcPr>
          <w:p w14:paraId="7A7D1085" w14:textId="0A43B61F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</w:t>
            </w:r>
          </w:p>
        </w:tc>
        <w:tc>
          <w:tcPr>
            <w:tcW w:w="2126" w:type="dxa"/>
          </w:tcPr>
          <w:p w14:paraId="2AEFAF03" w14:textId="62AE6AE6" w:rsidR="001A4E2C" w:rsidRPr="00046D98" w:rsidRDefault="00917591" w:rsidP="00046D98">
            <w:pPr>
              <w:jc w:val="both"/>
              <w:rPr>
                <w:sz w:val="20"/>
                <w:szCs w:val="20"/>
              </w:rPr>
            </w:pPr>
            <w:hyperlink r:id="rId18" w:history="1">
              <w:r w:rsidR="001A4E2C" w:rsidRPr="00046D98">
                <w:rPr>
                  <w:rFonts w:ascii="Times New Roman" w:hAnsi="Times New Roman"/>
                  <w:sz w:val="20"/>
                  <w:szCs w:val="20"/>
                </w:rPr>
                <w:t>Пункт 10 части 3 статьи 55</w:t>
              </w:r>
            </w:hyperlink>
            <w:r w:rsidR="001A4E2C" w:rsidRPr="00046D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A4E2C" w:rsidRPr="00046D98">
              <w:rPr>
                <w:rFonts w:ascii="Times New Roman" w:hAnsi="Times New Roman"/>
                <w:sz w:val="20"/>
                <w:szCs w:val="20"/>
              </w:rPr>
              <w:t>ГрК</w:t>
            </w:r>
            <w:proofErr w:type="spellEnd"/>
            <w:r w:rsidR="001A4E2C" w:rsidRPr="00046D98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18" w:type="dxa"/>
          </w:tcPr>
          <w:p w14:paraId="4819C0C2" w14:textId="5847D6C4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Для опасного объекта</w:t>
            </w:r>
          </w:p>
        </w:tc>
        <w:tc>
          <w:tcPr>
            <w:tcW w:w="992" w:type="dxa"/>
          </w:tcPr>
          <w:p w14:paraId="1F04B4EF" w14:textId="5706F58B" w:rsidR="001A4E2C" w:rsidRPr="00046D98" w:rsidRDefault="001A4E2C" w:rsidP="00046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6D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4E2C" w:rsidRPr="00046D98" w14:paraId="3F99BDCA" w14:textId="77777777" w:rsidTr="00046D98">
        <w:tc>
          <w:tcPr>
            <w:tcW w:w="425" w:type="dxa"/>
          </w:tcPr>
          <w:p w14:paraId="0EB84E99" w14:textId="0812C42E" w:rsidR="001A4E2C" w:rsidRPr="00046D98" w:rsidRDefault="001A4E2C" w:rsidP="0004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2836" w:type="dxa"/>
          </w:tcPr>
          <w:p w14:paraId="4FAC04D8" w14:textId="52FCCB5D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Подписание акта приемки выполненных работ по сохранению объекта культурного наследия</w:t>
            </w:r>
          </w:p>
        </w:tc>
        <w:tc>
          <w:tcPr>
            <w:tcW w:w="1134" w:type="dxa"/>
          </w:tcPr>
          <w:p w14:paraId="1542B454" w14:textId="47128088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15 рабочих дней после дня утверждения отчетной документации</w:t>
            </w:r>
          </w:p>
        </w:tc>
        <w:tc>
          <w:tcPr>
            <w:tcW w:w="992" w:type="dxa"/>
          </w:tcPr>
          <w:p w14:paraId="3B0CB689" w14:textId="5412AE90" w:rsidR="001A4E2C" w:rsidRPr="00046D98" w:rsidRDefault="000F39EB" w:rsidP="0004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15 рабочих дней после дня утверждения отчетной документации</w:t>
            </w:r>
          </w:p>
        </w:tc>
        <w:tc>
          <w:tcPr>
            <w:tcW w:w="1276" w:type="dxa"/>
          </w:tcPr>
          <w:p w14:paraId="71C36C33" w14:textId="5BEB464E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В соответствии с договором</w:t>
            </w:r>
          </w:p>
        </w:tc>
        <w:tc>
          <w:tcPr>
            <w:tcW w:w="1984" w:type="dxa"/>
          </w:tcPr>
          <w:p w14:paraId="711AD6D6" w14:textId="6BF510D3" w:rsidR="001A4E2C" w:rsidRPr="00046D98" w:rsidRDefault="001A4E2C" w:rsidP="00046D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8">
              <w:rPr>
                <w:rFonts w:ascii="Times New Roman" w:hAnsi="Times New Roman" w:cs="Times New Roman"/>
                <w:sz w:val="20"/>
                <w:szCs w:val="20"/>
              </w:rPr>
              <w:t>Утвержденная органом охраны объектов культурного наследия отчетная документация, включая научный отчет о выполненных работах</w:t>
            </w:r>
          </w:p>
        </w:tc>
        <w:tc>
          <w:tcPr>
            <w:tcW w:w="2410" w:type="dxa"/>
          </w:tcPr>
          <w:p w14:paraId="2DB0C8C1" w14:textId="33935D79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Акт приемки выполненных работ по сохранению объекта культурного наследия</w:t>
            </w:r>
          </w:p>
        </w:tc>
        <w:tc>
          <w:tcPr>
            <w:tcW w:w="2126" w:type="dxa"/>
          </w:tcPr>
          <w:p w14:paraId="72125513" w14:textId="3775B74F" w:rsidR="001A4E2C" w:rsidRPr="00046D98" w:rsidRDefault="00917591" w:rsidP="00046D98">
            <w:pPr>
              <w:jc w:val="both"/>
              <w:rPr>
                <w:sz w:val="20"/>
                <w:szCs w:val="20"/>
              </w:rPr>
            </w:pPr>
            <w:hyperlink r:id="rId19" w:history="1">
              <w:r w:rsidR="001A4E2C" w:rsidRPr="00046D98">
                <w:rPr>
                  <w:rFonts w:ascii="Times New Roman" w:hAnsi="Times New Roman"/>
                  <w:sz w:val="20"/>
                  <w:szCs w:val="20"/>
                </w:rPr>
                <w:t>Пункт 9 ст. 45</w:t>
              </w:r>
            </w:hyperlink>
            <w:r w:rsidR="001A4E2C" w:rsidRPr="00046D98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25 июня 2002 г. № 73-ФЗ</w:t>
            </w:r>
          </w:p>
        </w:tc>
        <w:tc>
          <w:tcPr>
            <w:tcW w:w="1418" w:type="dxa"/>
          </w:tcPr>
          <w:p w14:paraId="4456A640" w14:textId="3A062F10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Для объектов культурного наследия</w:t>
            </w:r>
          </w:p>
        </w:tc>
        <w:tc>
          <w:tcPr>
            <w:tcW w:w="992" w:type="dxa"/>
          </w:tcPr>
          <w:p w14:paraId="4B34B1E7" w14:textId="77777777" w:rsidR="001A4E2C" w:rsidRPr="00046D98" w:rsidRDefault="001A4E2C" w:rsidP="00046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E2C" w:rsidRPr="00046D98" w14:paraId="6140E851" w14:textId="77777777" w:rsidTr="00046D98">
        <w:tc>
          <w:tcPr>
            <w:tcW w:w="425" w:type="dxa"/>
          </w:tcPr>
          <w:p w14:paraId="43864A15" w14:textId="121D5AEC" w:rsidR="001A4E2C" w:rsidRPr="00046D98" w:rsidRDefault="001A4E2C" w:rsidP="0004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2836" w:type="dxa"/>
          </w:tcPr>
          <w:p w14:paraId="11D4D39C" w14:textId="0B35CE01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Подготовка и утверждение технического плана объекта капитального строительства</w:t>
            </w:r>
          </w:p>
        </w:tc>
        <w:tc>
          <w:tcPr>
            <w:tcW w:w="1134" w:type="dxa"/>
          </w:tcPr>
          <w:p w14:paraId="2CC6C231" w14:textId="2A2CADAB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В соответствии с договором</w:t>
            </w:r>
          </w:p>
        </w:tc>
        <w:tc>
          <w:tcPr>
            <w:tcW w:w="992" w:type="dxa"/>
          </w:tcPr>
          <w:p w14:paraId="6014A651" w14:textId="0F0F4088" w:rsidR="001A4E2C" w:rsidRPr="00046D98" w:rsidRDefault="001A4E2C" w:rsidP="0004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14:paraId="133D6D6F" w14:textId="572B58DA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В соответствии с договором</w:t>
            </w:r>
          </w:p>
        </w:tc>
        <w:tc>
          <w:tcPr>
            <w:tcW w:w="1984" w:type="dxa"/>
          </w:tcPr>
          <w:p w14:paraId="369C0667" w14:textId="34FC8CEC" w:rsidR="001A4E2C" w:rsidRPr="00046D98" w:rsidRDefault="001A4E2C" w:rsidP="00046D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8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 объекта капитального строительства</w:t>
            </w:r>
          </w:p>
        </w:tc>
        <w:tc>
          <w:tcPr>
            <w:tcW w:w="2410" w:type="dxa"/>
          </w:tcPr>
          <w:p w14:paraId="1AAE7769" w14:textId="57B6F886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Технический план объекта капитального строительства</w:t>
            </w:r>
          </w:p>
        </w:tc>
        <w:tc>
          <w:tcPr>
            <w:tcW w:w="2126" w:type="dxa"/>
          </w:tcPr>
          <w:p w14:paraId="21690EC3" w14:textId="3AADAC7D" w:rsidR="001A4E2C" w:rsidRPr="00046D98" w:rsidRDefault="001A4E2C" w:rsidP="00046D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20" w:history="1">
              <w:r w:rsidRPr="00046D98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046D98">
              <w:rPr>
                <w:rFonts w:ascii="Times New Roman" w:hAnsi="Times New Roman" w:cs="Times New Roman"/>
                <w:sz w:val="20"/>
              </w:rPr>
              <w:t xml:space="preserve"> от 13 июля 2015 г. № 218-ФЗ </w:t>
            </w:r>
            <w:r w:rsidR="00046D98" w:rsidRPr="00046D98">
              <w:rPr>
                <w:rFonts w:ascii="Times New Roman" w:hAnsi="Times New Roman" w:cs="Times New Roman"/>
                <w:sz w:val="20"/>
              </w:rPr>
              <w:t>«</w:t>
            </w:r>
            <w:r w:rsidRPr="00046D98">
              <w:rPr>
                <w:rFonts w:ascii="Times New Roman" w:hAnsi="Times New Roman" w:cs="Times New Roman"/>
                <w:sz w:val="20"/>
              </w:rPr>
              <w:t>О государственной регистрации недвижимости</w:t>
            </w:r>
            <w:r w:rsidR="00046D98" w:rsidRPr="00046D98">
              <w:rPr>
                <w:rFonts w:ascii="Times New Roman" w:hAnsi="Times New Roman" w:cs="Times New Roman"/>
                <w:sz w:val="20"/>
              </w:rPr>
              <w:t>»</w:t>
            </w:r>
            <w:r w:rsidRPr="00046D98">
              <w:rPr>
                <w:rFonts w:ascii="Times New Roman" w:hAnsi="Times New Roman" w:cs="Times New Roman"/>
                <w:sz w:val="20"/>
              </w:rPr>
              <w:t>;</w:t>
            </w:r>
          </w:p>
          <w:p w14:paraId="56681FC3" w14:textId="6A8CAAF9" w:rsidR="001A4E2C" w:rsidRPr="00046D98" w:rsidRDefault="001A4E2C" w:rsidP="00046D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21" w:history="1">
              <w:r w:rsidRPr="00046D98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046D98">
              <w:rPr>
                <w:rFonts w:ascii="Times New Roman" w:hAnsi="Times New Roman" w:cs="Times New Roman"/>
                <w:sz w:val="20"/>
              </w:rPr>
              <w:t xml:space="preserve"> от 24 июля 2007 г. № 221-ФЗ </w:t>
            </w:r>
            <w:r w:rsidR="00046D98" w:rsidRPr="00046D98">
              <w:rPr>
                <w:rFonts w:ascii="Times New Roman" w:hAnsi="Times New Roman" w:cs="Times New Roman"/>
                <w:sz w:val="20"/>
              </w:rPr>
              <w:t>«</w:t>
            </w:r>
            <w:r w:rsidRPr="00046D98">
              <w:rPr>
                <w:rFonts w:ascii="Times New Roman" w:hAnsi="Times New Roman" w:cs="Times New Roman"/>
                <w:sz w:val="20"/>
              </w:rPr>
              <w:t>О кадастровой деятельности</w:t>
            </w:r>
            <w:r w:rsidR="00046D98" w:rsidRPr="00046D98">
              <w:rPr>
                <w:rFonts w:ascii="Times New Roman" w:hAnsi="Times New Roman" w:cs="Times New Roman"/>
                <w:sz w:val="20"/>
              </w:rPr>
              <w:t>»</w:t>
            </w:r>
            <w:r w:rsidRPr="00046D98">
              <w:rPr>
                <w:rFonts w:ascii="Times New Roman" w:hAnsi="Times New Roman" w:cs="Times New Roman"/>
                <w:sz w:val="20"/>
              </w:rPr>
              <w:t>;</w:t>
            </w:r>
          </w:p>
          <w:p w14:paraId="3227B064" w14:textId="20B0BD33" w:rsidR="001A4E2C" w:rsidRPr="00046D98" w:rsidRDefault="00917591" w:rsidP="00046D98">
            <w:pPr>
              <w:jc w:val="both"/>
              <w:rPr>
                <w:sz w:val="20"/>
                <w:szCs w:val="20"/>
              </w:rPr>
            </w:pPr>
            <w:hyperlink r:id="rId22" w:history="1">
              <w:r w:rsidR="001A4E2C" w:rsidRPr="00046D98">
                <w:rPr>
                  <w:rFonts w:ascii="Times New Roman" w:hAnsi="Times New Roman"/>
                  <w:sz w:val="20"/>
                  <w:szCs w:val="20"/>
                </w:rPr>
                <w:t>Приказ</w:t>
              </w:r>
            </w:hyperlink>
            <w:r w:rsidR="001A4E2C" w:rsidRPr="00046D98">
              <w:rPr>
                <w:rFonts w:ascii="Times New Roman" w:hAnsi="Times New Roman"/>
                <w:sz w:val="20"/>
                <w:szCs w:val="20"/>
              </w:rPr>
              <w:t xml:space="preserve"> Минэкономразвития России от 18 декабря 2015 г. № 953 </w:t>
            </w:r>
            <w:r w:rsidR="00046D98" w:rsidRPr="00046D98">
              <w:rPr>
                <w:rFonts w:ascii="Times New Roman" w:hAnsi="Times New Roman"/>
                <w:sz w:val="20"/>
                <w:szCs w:val="20"/>
              </w:rPr>
              <w:t>«</w:t>
            </w:r>
            <w:r w:rsidR="001A4E2C" w:rsidRPr="00046D98">
              <w:rPr>
                <w:rFonts w:ascii="Times New Roman" w:hAnsi="Times New Roman"/>
                <w:sz w:val="20"/>
                <w:szCs w:val="20"/>
              </w:rPr>
              <w:t xml:space="preserve">Об утверждении формы технического плана и требований к его подготовке, состава содержащихся в нем сведений, а также </w:t>
            </w:r>
            <w:r w:rsidR="001A4E2C" w:rsidRPr="00046D98">
              <w:rPr>
                <w:rFonts w:ascii="Times New Roman" w:hAnsi="Times New Roman"/>
                <w:sz w:val="20"/>
                <w:szCs w:val="20"/>
              </w:rPr>
              <w:lastRenderedPageBreak/>
              <w:t>формы декларации об объекте недвижимости, требований к ее подготовке, состава содержащихся в ней сведений</w:t>
            </w:r>
            <w:r w:rsidR="00046D98" w:rsidRPr="00046D9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37A6BD7A" w14:textId="10BBBA81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lastRenderedPageBreak/>
              <w:t>Для всех объектов капитального строительства</w:t>
            </w:r>
          </w:p>
        </w:tc>
        <w:tc>
          <w:tcPr>
            <w:tcW w:w="992" w:type="dxa"/>
          </w:tcPr>
          <w:p w14:paraId="12BFC04C" w14:textId="77777777" w:rsidR="001A4E2C" w:rsidRPr="00046D98" w:rsidRDefault="001A4E2C" w:rsidP="00046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E2C" w:rsidRPr="00046D98" w14:paraId="209CE11C" w14:textId="77777777" w:rsidTr="00046D98">
        <w:tc>
          <w:tcPr>
            <w:tcW w:w="425" w:type="dxa"/>
          </w:tcPr>
          <w:p w14:paraId="4FB94A40" w14:textId="3D74AE30" w:rsidR="001A4E2C" w:rsidRPr="00046D98" w:rsidRDefault="001A4E2C" w:rsidP="0004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836" w:type="dxa"/>
          </w:tcPr>
          <w:p w14:paraId="126254BE" w14:textId="404B3810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Подача заявления о выдаче разрешения на ввод объекта капитального строительства в эксплуатацию</w:t>
            </w:r>
          </w:p>
        </w:tc>
        <w:tc>
          <w:tcPr>
            <w:tcW w:w="1134" w:type="dxa"/>
          </w:tcPr>
          <w:p w14:paraId="6159A82E" w14:textId="20B28260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1 рабочий день</w:t>
            </w:r>
          </w:p>
        </w:tc>
        <w:tc>
          <w:tcPr>
            <w:tcW w:w="992" w:type="dxa"/>
          </w:tcPr>
          <w:p w14:paraId="4795DE87" w14:textId="6001E9A1" w:rsidR="001A4E2C" w:rsidRPr="00046D98" w:rsidRDefault="000F39EB" w:rsidP="00046D98">
            <w:pPr>
              <w:pStyle w:val="ConsPlusNormal"/>
              <w:tabs>
                <w:tab w:val="left" w:pos="301"/>
                <w:tab w:val="center" w:pos="388"/>
              </w:tabs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ab/>
            </w:r>
            <w:r w:rsidRPr="00046D98">
              <w:rPr>
                <w:rFonts w:ascii="Times New Roman" w:hAnsi="Times New Roman" w:cs="Times New Roman"/>
                <w:sz w:val="20"/>
              </w:rPr>
              <w:tab/>
              <w:t>1 рабочий день</w:t>
            </w:r>
          </w:p>
        </w:tc>
        <w:tc>
          <w:tcPr>
            <w:tcW w:w="1276" w:type="dxa"/>
          </w:tcPr>
          <w:p w14:paraId="5B86B782" w14:textId="6E7F710B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14:paraId="5A3AE797" w14:textId="2A20B05A" w:rsidR="001A4E2C" w:rsidRPr="00046D98" w:rsidRDefault="001A4E2C" w:rsidP="00046D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8">
              <w:rPr>
                <w:rFonts w:ascii="Times New Roman" w:hAnsi="Times New Roman" w:cs="Times New Roman"/>
                <w:sz w:val="20"/>
                <w:szCs w:val="20"/>
              </w:rPr>
              <w:t>Документы, полученные в рамках указанных выше процедур</w:t>
            </w:r>
          </w:p>
        </w:tc>
        <w:tc>
          <w:tcPr>
            <w:tcW w:w="2410" w:type="dxa"/>
          </w:tcPr>
          <w:p w14:paraId="20D3853E" w14:textId="431A4230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Разрешение на ввод объекта в эксплуатацию</w:t>
            </w:r>
          </w:p>
        </w:tc>
        <w:tc>
          <w:tcPr>
            <w:tcW w:w="2126" w:type="dxa"/>
          </w:tcPr>
          <w:p w14:paraId="6DAB58E3" w14:textId="616A0EF1" w:rsidR="001A4E2C" w:rsidRPr="00046D98" w:rsidRDefault="00917591" w:rsidP="00046D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1A4E2C" w:rsidRPr="00046D98">
                <w:rPr>
                  <w:rFonts w:ascii="Times New Roman" w:hAnsi="Times New Roman" w:cs="Times New Roman"/>
                  <w:sz w:val="20"/>
                  <w:szCs w:val="20"/>
                </w:rPr>
                <w:t>Часть 2 статьи 55</w:t>
              </w:r>
            </w:hyperlink>
            <w:r w:rsidR="001A4E2C" w:rsidRPr="00046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E2C" w:rsidRPr="00046D98">
              <w:rPr>
                <w:rFonts w:ascii="Times New Roman" w:hAnsi="Times New Roman" w:cs="Times New Roman"/>
                <w:sz w:val="20"/>
                <w:szCs w:val="20"/>
              </w:rPr>
              <w:t>ГрК</w:t>
            </w:r>
            <w:proofErr w:type="spellEnd"/>
            <w:r w:rsidR="001A4E2C" w:rsidRPr="00046D98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18" w:type="dxa"/>
          </w:tcPr>
          <w:p w14:paraId="617DF399" w14:textId="3CCC15C8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Для всех объектов капитального строительства</w:t>
            </w:r>
          </w:p>
        </w:tc>
        <w:tc>
          <w:tcPr>
            <w:tcW w:w="992" w:type="dxa"/>
          </w:tcPr>
          <w:p w14:paraId="37F72D98" w14:textId="77777777" w:rsidR="001A4E2C" w:rsidRPr="00046D98" w:rsidRDefault="001A4E2C" w:rsidP="00046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E2C" w:rsidRPr="00046D98" w14:paraId="24D25E2A" w14:textId="77777777" w:rsidTr="00046D98">
        <w:tc>
          <w:tcPr>
            <w:tcW w:w="425" w:type="dxa"/>
          </w:tcPr>
          <w:p w14:paraId="490CB361" w14:textId="35733D3C" w:rsidR="001A4E2C" w:rsidRPr="00046D98" w:rsidRDefault="001A4E2C" w:rsidP="0004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836" w:type="dxa"/>
          </w:tcPr>
          <w:p w14:paraId="074A6044" w14:textId="210107AE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Получение разрешения на ввод объекта в эксплуатацию</w:t>
            </w:r>
          </w:p>
        </w:tc>
        <w:tc>
          <w:tcPr>
            <w:tcW w:w="1134" w:type="dxa"/>
          </w:tcPr>
          <w:p w14:paraId="4B5BC3E1" w14:textId="3F9072BB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5 рабочих дней</w:t>
            </w:r>
          </w:p>
        </w:tc>
        <w:tc>
          <w:tcPr>
            <w:tcW w:w="992" w:type="dxa"/>
          </w:tcPr>
          <w:p w14:paraId="1A766AE7" w14:textId="238E4594" w:rsidR="001A4E2C" w:rsidRPr="00046D98" w:rsidRDefault="001A4E2C" w:rsidP="0004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5 рабочих дней</w:t>
            </w:r>
          </w:p>
        </w:tc>
        <w:tc>
          <w:tcPr>
            <w:tcW w:w="1276" w:type="dxa"/>
          </w:tcPr>
          <w:p w14:paraId="4BEFE36E" w14:textId="241009D9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14:paraId="4CF4BFB0" w14:textId="16567D76" w:rsidR="001A4E2C" w:rsidRPr="00046D98" w:rsidRDefault="001A4E2C" w:rsidP="00046D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D98">
              <w:rPr>
                <w:rFonts w:ascii="Times New Roman" w:hAnsi="Times New Roman" w:cs="Times New Roman"/>
                <w:sz w:val="20"/>
                <w:szCs w:val="20"/>
              </w:rPr>
              <w:t>Документы, полученные в рамках указанных выше процедур</w:t>
            </w:r>
          </w:p>
        </w:tc>
        <w:tc>
          <w:tcPr>
            <w:tcW w:w="2410" w:type="dxa"/>
          </w:tcPr>
          <w:p w14:paraId="646A9CC6" w14:textId="08BE9CE2" w:rsidR="001A4E2C" w:rsidRPr="00046D98" w:rsidRDefault="00046D98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«</w:t>
            </w:r>
            <w:r w:rsidR="001A4E2C" w:rsidRPr="00046D98">
              <w:rPr>
                <w:rFonts w:ascii="Times New Roman" w:hAnsi="Times New Roman" w:cs="Times New Roman"/>
                <w:sz w:val="20"/>
              </w:rPr>
              <w:t>Получение разрешения на ввод объекта в эксплуатацию</w:t>
            </w:r>
            <w:r w:rsidRPr="00046D9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126" w:type="dxa"/>
          </w:tcPr>
          <w:p w14:paraId="690D4FF6" w14:textId="1FBE16AF" w:rsidR="001A4E2C" w:rsidRPr="00046D98" w:rsidRDefault="00917591" w:rsidP="00046D98">
            <w:pPr>
              <w:pStyle w:val="a4"/>
              <w:jc w:val="both"/>
              <w:rPr>
                <w:sz w:val="20"/>
                <w:szCs w:val="20"/>
              </w:rPr>
            </w:pPr>
            <w:hyperlink r:id="rId24" w:history="1">
              <w:r w:rsidR="001A4E2C" w:rsidRPr="00046D98">
                <w:rPr>
                  <w:rFonts w:ascii="Times New Roman" w:hAnsi="Times New Roman" w:cs="Times New Roman"/>
                  <w:sz w:val="20"/>
                  <w:szCs w:val="20"/>
                </w:rPr>
                <w:t>Статья 55</w:t>
              </w:r>
            </w:hyperlink>
            <w:r w:rsidR="001A4E2C" w:rsidRPr="00046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4E2C" w:rsidRPr="00046D98">
              <w:rPr>
                <w:rFonts w:ascii="Times New Roman" w:hAnsi="Times New Roman" w:cs="Times New Roman"/>
                <w:sz w:val="20"/>
                <w:szCs w:val="20"/>
              </w:rPr>
              <w:t>ГрК</w:t>
            </w:r>
            <w:proofErr w:type="spellEnd"/>
            <w:r w:rsidR="001A4E2C" w:rsidRPr="00046D98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418" w:type="dxa"/>
          </w:tcPr>
          <w:p w14:paraId="3EC1901F" w14:textId="5A79068C" w:rsidR="001A4E2C" w:rsidRPr="00046D98" w:rsidRDefault="001A4E2C" w:rsidP="00046D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D98">
              <w:rPr>
                <w:rFonts w:ascii="Times New Roman" w:hAnsi="Times New Roman" w:cs="Times New Roman"/>
                <w:sz w:val="20"/>
              </w:rPr>
              <w:t>Для всех объектов капитального строительства</w:t>
            </w:r>
          </w:p>
        </w:tc>
        <w:tc>
          <w:tcPr>
            <w:tcW w:w="992" w:type="dxa"/>
          </w:tcPr>
          <w:p w14:paraId="22C2C37D" w14:textId="77777777" w:rsidR="001A4E2C" w:rsidRPr="00046D98" w:rsidRDefault="001A4E2C" w:rsidP="00046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4FA7DC" w14:textId="533F6565" w:rsidR="00302A31" w:rsidRPr="00046D98" w:rsidRDefault="00302A31" w:rsidP="00845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302A31" w:rsidRPr="00046D98" w:rsidSect="00046D98">
      <w:headerReference w:type="default" r:id="rId25"/>
      <w:pgSz w:w="16838" w:h="11906" w:orient="landscape" w:code="9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8AD8" w14:textId="77777777" w:rsidR="00917591" w:rsidRDefault="00917591" w:rsidP="006C1A14">
      <w:pPr>
        <w:spacing w:after="0" w:line="240" w:lineRule="auto"/>
      </w:pPr>
      <w:r>
        <w:separator/>
      </w:r>
    </w:p>
  </w:endnote>
  <w:endnote w:type="continuationSeparator" w:id="0">
    <w:p w14:paraId="513064A9" w14:textId="77777777" w:rsidR="00917591" w:rsidRDefault="00917591" w:rsidP="006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02BAF" w14:textId="77777777" w:rsidR="00917591" w:rsidRDefault="00917591" w:rsidP="006C1A14">
      <w:pPr>
        <w:spacing w:after="0" w:line="240" w:lineRule="auto"/>
      </w:pPr>
      <w:r>
        <w:separator/>
      </w:r>
    </w:p>
  </w:footnote>
  <w:footnote w:type="continuationSeparator" w:id="0">
    <w:p w14:paraId="7C46ADD7" w14:textId="77777777" w:rsidR="00917591" w:rsidRDefault="00917591" w:rsidP="006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13697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44A21FA" w14:textId="2C448AAF" w:rsidR="00E45964" w:rsidRPr="00E45964" w:rsidRDefault="00E4596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45964">
          <w:rPr>
            <w:rFonts w:ascii="Times New Roman" w:hAnsi="Times New Roman"/>
            <w:sz w:val="24"/>
            <w:szCs w:val="24"/>
          </w:rPr>
          <w:fldChar w:fldCharType="begin"/>
        </w:r>
        <w:r w:rsidRPr="00E4596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45964">
          <w:rPr>
            <w:rFonts w:ascii="Times New Roman" w:hAnsi="Times New Roman"/>
            <w:sz w:val="24"/>
            <w:szCs w:val="24"/>
          </w:rPr>
          <w:fldChar w:fldCharType="separate"/>
        </w:r>
        <w:r w:rsidR="000F39EB">
          <w:rPr>
            <w:rFonts w:ascii="Times New Roman" w:hAnsi="Times New Roman"/>
            <w:noProof/>
            <w:sz w:val="24"/>
            <w:szCs w:val="24"/>
          </w:rPr>
          <w:t>4</w:t>
        </w:r>
        <w:r w:rsidRPr="00E4596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tbl>
    <w:tblPr>
      <w:tblStyle w:val="a3"/>
      <w:tblW w:w="15593" w:type="dxa"/>
      <w:tblInd w:w="-459" w:type="dxa"/>
      <w:tblLayout w:type="fixed"/>
      <w:tblLook w:val="04A0" w:firstRow="1" w:lastRow="0" w:firstColumn="1" w:lastColumn="0" w:noHBand="0" w:noVBand="1"/>
    </w:tblPr>
    <w:tblGrid>
      <w:gridCol w:w="425"/>
      <w:gridCol w:w="2836"/>
      <w:gridCol w:w="1134"/>
      <w:gridCol w:w="992"/>
      <w:gridCol w:w="1276"/>
      <w:gridCol w:w="1984"/>
      <w:gridCol w:w="2410"/>
      <w:gridCol w:w="2126"/>
      <w:gridCol w:w="1418"/>
      <w:gridCol w:w="992"/>
    </w:tblGrid>
    <w:tr w:rsidR="00046D98" w:rsidRPr="00046D98" w14:paraId="260EE457" w14:textId="77777777" w:rsidTr="00D129CB">
      <w:trPr>
        <w:trHeight w:val="20"/>
      </w:trPr>
      <w:tc>
        <w:tcPr>
          <w:tcW w:w="425" w:type="dxa"/>
          <w:vAlign w:val="center"/>
        </w:tcPr>
        <w:p w14:paraId="1FE33104" w14:textId="77777777" w:rsidR="00046D98" w:rsidRPr="00046D98" w:rsidRDefault="00046D98" w:rsidP="00046D98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1</w:t>
          </w:r>
        </w:p>
      </w:tc>
      <w:tc>
        <w:tcPr>
          <w:tcW w:w="2836" w:type="dxa"/>
          <w:vAlign w:val="center"/>
        </w:tcPr>
        <w:p w14:paraId="69DC28EA" w14:textId="77777777" w:rsidR="00046D98" w:rsidRPr="00046D98" w:rsidRDefault="00046D98" w:rsidP="00046D98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2</w:t>
          </w:r>
        </w:p>
      </w:tc>
      <w:tc>
        <w:tcPr>
          <w:tcW w:w="1134" w:type="dxa"/>
          <w:vAlign w:val="center"/>
        </w:tcPr>
        <w:p w14:paraId="3E1A7745" w14:textId="77777777" w:rsidR="00046D98" w:rsidRPr="00046D98" w:rsidRDefault="00046D98" w:rsidP="00046D98">
          <w:pPr>
            <w:pStyle w:val="a6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3</w:t>
          </w:r>
        </w:p>
      </w:tc>
      <w:tc>
        <w:tcPr>
          <w:tcW w:w="992" w:type="dxa"/>
          <w:vAlign w:val="center"/>
        </w:tcPr>
        <w:p w14:paraId="185E58E0" w14:textId="77777777" w:rsidR="00046D98" w:rsidRPr="00046D98" w:rsidRDefault="00046D98" w:rsidP="00046D98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4</w:t>
          </w:r>
        </w:p>
      </w:tc>
      <w:tc>
        <w:tcPr>
          <w:tcW w:w="1276" w:type="dxa"/>
          <w:vAlign w:val="center"/>
        </w:tcPr>
        <w:p w14:paraId="768455CD" w14:textId="77777777" w:rsidR="00046D98" w:rsidRPr="00046D98" w:rsidRDefault="00046D98" w:rsidP="00046D98">
          <w:pPr>
            <w:pStyle w:val="a6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5</w:t>
          </w:r>
        </w:p>
      </w:tc>
      <w:tc>
        <w:tcPr>
          <w:tcW w:w="1984" w:type="dxa"/>
          <w:vAlign w:val="center"/>
        </w:tcPr>
        <w:p w14:paraId="4DDC7DCD" w14:textId="77777777" w:rsidR="00046D98" w:rsidRPr="00046D98" w:rsidRDefault="00046D98" w:rsidP="00046D98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6</w:t>
          </w:r>
        </w:p>
      </w:tc>
      <w:tc>
        <w:tcPr>
          <w:tcW w:w="2410" w:type="dxa"/>
          <w:vAlign w:val="center"/>
        </w:tcPr>
        <w:p w14:paraId="1ED303B5" w14:textId="77777777" w:rsidR="00046D98" w:rsidRPr="00046D98" w:rsidRDefault="00046D98" w:rsidP="00046D98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7</w:t>
          </w:r>
        </w:p>
      </w:tc>
      <w:tc>
        <w:tcPr>
          <w:tcW w:w="2126" w:type="dxa"/>
          <w:vAlign w:val="center"/>
        </w:tcPr>
        <w:p w14:paraId="2041EF41" w14:textId="77777777" w:rsidR="00046D98" w:rsidRPr="00046D98" w:rsidRDefault="00046D98" w:rsidP="00046D98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8</w:t>
          </w:r>
        </w:p>
      </w:tc>
      <w:tc>
        <w:tcPr>
          <w:tcW w:w="1418" w:type="dxa"/>
          <w:vAlign w:val="center"/>
        </w:tcPr>
        <w:p w14:paraId="1C844271" w14:textId="77777777" w:rsidR="00046D98" w:rsidRPr="00046D98" w:rsidRDefault="00046D98" w:rsidP="00046D98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9</w:t>
          </w:r>
        </w:p>
      </w:tc>
      <w:tc>
        <w:tcPr>
          <w:tcW w:w="992" w:type="dxa"/>
          <w:vAlign w:val="center"/>
        </w:tcPr>
        <w:p w14:paraId="18F5BAE0" w14:textId="77777777" w:rsidR="00046D98" w:rsidRPr="00046D98" w:rsidRDefault="00046D98" w:rsidP="00046D98">
          <w:pPr>
            <w:pStyle w:val="a6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10</w:t>
          </w:r>
        </w:p>
      </w:tc>
    </w:tr>
  </w:tbl>
  <w:p w14:paraId="3B064CB0" w14:textId="75B459BD" w:rsidR="00E45964" w:rsidRPr="00046D98" w:rsidRDefault="00046D98">
    <w:pPr>
      <w:pStyle w:val="a6"/>
      <w:rPr>
        <w:rFonts w:ascii="Times New Roman" w:hAnsi="Times New Roman"/>
        <w:sz w:val="2"/>
        <w:szCs w:val="24"/>
      </w:rPr>
    </w:pPr>
    <w:r>
      <w:rPr>
        <w:rFonts w:ascii="Times New Roman" w:hAnsi="Times New Roman"/>
        <w:sz w:val="2"/>
        <w:szCs w:val="24"/>
      </w:rPr>
      <w:t>ё1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772A"/>
    <w:multiLevelType w:val="hybridMultilevel"/>
    <w:tmpl w:val="82CA09D0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4735"/>
    <w:multiLevelType w:val="hybridMultilevel"/>
    <w:tmpl w:val="BFE2D9E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B06D4"/>
    <w:multiLevelType w:val="hybridMultilevel"/>
    <w:tmpl w:val="28C43A2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C5E02"/>
    <w:multiLevelType w:val="hybridMultilevel"/>
    <w:tmpl w:val="7C600C9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E3"/>
    <w:rsid w:val="00023D45"/>
    <w:rsid w:val="000301F9"/>
    <w:rsid w:val="00041CDB"/>
    <w:rsid w:val="00046D98"/>
    <w:rsid w:val="00053758"/>
    <w:rsid w:val="000933C1"/>
    <w:rsid w:val="000B040B"/>
    <w:rsid w:val="000C1DFD"/>
    <w:rsid w:val="000C47BB"/>
    <w:rsid w:val="000D564C"/>
    <w:rsid w:val="000D7AB5"/>
    <w:rsid w:val="000E6B68"/>
    <w:rsid w:val="000F39EB"/>
    <w:rsid w:val="00105992"/>
    <w:rsid w:val="00121FBB"/>
    <w:rsid w:val="00131A41"/>
    <w:rsid w:val="00134E2F"/>
    <w:rsid w:val="001440B8"/>
    <w:rsid w:val="00155AC9"/>
    <w:rsid w:val="00184140"/>
    <w:rsid w:val="001A0B89"/>
    <w:rsid w:val="001A2C69"/>
    <w:rsid w:val="001A2D59"/>
    <w:rsid w:val="001A4E2C"/>
    <w:rsid w:val="001F58EB"/>
    <w:rsid w:val="0021487F"/>
    <w:rsid w:val="002300BF"/>
    <w:rsid w:val="00256F5D"/>
    <w:rsid w:val="00284953"/>
    <w:rsid w:val="002977B3"/>
    <w:rsid w:val="002B6631"/>
    <w:rsid w:val="002C7544"/>
    <w:rsid w:val="002D7D2D"/>
    <w:rsid w:val="00302A31"/>
    <w:rsid w:val="00305FCE"/>
    <w:rsid w:val="00322023"/>
    <w:rsid w:val="00322B01"/>
    <w:rsid w:val="003A6C54"/>
    <w:rsid w:val="003B15BA"/>
    <w:rsid w:val="003B35AF"/>
    <w:rsid w:val="003B5189"/>
    <w:rsid w:val="003B5986"/>
    <w:rsid w:val="003B67A6"/>
    <w:rsid w:val="003B7D49"/>
    <w:rsid w:val="003D3757"/>
    <w:rsid w:val="003D4907"/>
    <w:rsid w:val="003E29CC"/>
    <w:rsid w:val="00414F97"/>
    <w:rsid w:val="004258E9"/>
    <w:rsid w:val="0043059F"/>
    <w:rsid w:val="00450A1B"/>
    <w:rsid w:val="00474F03"/>
    <w:rsid w:val="00481C8B"/>
    <w:rsid w:val="004929EE"/>
    <w:rsid w:val="00495DC2"/>
    <w:rsid w:val="004B3736"/>
    <w:rsid w:val="004B7F65"/>
    <w:rsid w:val="004D1366"/>
    <w:rsid w:val="004D61DB"/>
    <w:rsid w:val="004E40B6"/>
    <w:rsid w:val="0051458E"/>
    <w:rsid w:val="005171AF"/>
    <w:rsid w:val="0051782F"/>
    <w:rsid w:val="00517D85"/>
    <w:rsid w:val="0054299C"/>
    <w:rsid w:val="005567B0"/>
    <w:rsid w:val="00564E4B"/>
    <w:rsid w:val="00566CFD"/>
    <w:rsid w:val="00584F04"/>
    <w:rsid w:val="005B4170"/>
    <w:rsid w:val="005C6DF3"/>
    <w:rsid w:val="005F0280"/>
    <w:rsid w:val="005F1BCF"/>
    <w:rsid w:val="006014FF"/>
    <w:rsid w:val="00634832"/>
    <w:rsid w:val="006631A5"/>
    <w:rsid w:val="00670F0C"/>
    <w:rsid w:val="00671968"/>
    <w:rsid w:val="006732B9"/>
    <w:rsid w:val="0068372C"/>
    <w:rsid w:val="0068587D"/>
    <w:rsid w:val="006928A6"/>
    <w:rsid w:val="00694A96"/>
    <w:rsid w:val="006964DA"/>
    <w:rsid w:val="006A1DFA"/>
    <w:rsid w:val="006C1A14"/>
    <w:rsid w:val="006E167B"/>
    <w:rsid w:val="007142D7"/>
    <w:rsid w:val="00716871"/>
    <w:rsid w:val="00724C4C"/>
    <w:rsid w:val="0072636C"/>
    <w:rsid w:val="00727BA1"/>
    <w:rsid w:val="0073054E"/>
    <w:rsid w:val="00741069"/>
    <w:rsid w:val="007422DF"/>
    <w:rsid w:val="0075289F"/>
    <w:rsid w:val="00771860"/>
    <w:rsid w:val="00773FE3"/>
    <w:rsid w:val="007762BE"/>
    <w:rsid w:val="007860FE"/>
    <w:rsid w:val="007965F8"/>
    <w:rsid w:val="007A2BF0"/>
    <w:rsid w:val="007A428D"/>
    <w:rsid w:val="007A604A"/>
    <w:rsid w:val="007B18F6"/>
    <w:rsid w:val="007C7038"/>
    <w:rsid w:val="007E50BF"/>
    <w:rsid w:val="007E64C9"/>
    <w:rsid w:val="00840C9E"/>
    <w:rsid w:val="008416A5"/>
    <w:rsid w:val="00845E3A"/>
    <w:rsid w:val="0084750E"/>
    <w:rsid w:val="0085678F"/>
    <w:rsid w:val="00876331"/>
    <w:rsid w:val="008B18F2"/>
    <w:rsid w:val="008B6D5A"/>
    <w:rsid w:val="008B7EC5"/>
    <w:rsid w:val="008D75DB"/>
    <w:rsid w:val="00903ECE"/>
    <w:rsid w:val="009121D4"/>
    <w:rsid w:val="00917591"/>
    <w:rsid w:val="009537B0"/>
    <w:rsid w:val="00974421"/>
    <w:rsid w:val="009769A4"/>
    <w:rsid w:val="00982185"/>
    <w:rsid w:val="009B0627"/>
    <w:rsid w:val="009D0F16"/>
    <w:rsid w:val="009D443F"/>
    <w:rsid w:val="009D6BC6"/>
    <w:rsid w:val="009F6283"/>
    <w:rsid w:val="009F759F"/>
    <w:rsid w:val="00A17051"/>
    <w:rsid w:val="00A31F36"/>
    <w:rsid w:val="00A33BEA"/>
    <w:rsid w:val="00A47C9D"/>
    <w:rsid w:val="00A64B18"/>
    <w:rsid w:val="00A828B4"/>
    <w:rsid w:val="00A92672"/>
    <w:rsid w:val="00AA7F24"/>
    <w:rsid w:val="00AB3D83"/>
    <w:rsid w:val="00AC3AD5"/>
    <w:rsid w:val="00AD4F12"/>
    <w:rsid w:val="00AE0278"/>
    <w:rsid w:val="00AE21AB"/>
    <w:rsid w:val="00AF10A4"/>
    <w:rsid w:val="00AF504A"/>
    <w:rsid w:val="00B47070"/>
    <w:rsid w:val="00B532DB"/>
    <w:rsid w:val="00B67755"/>
    <w:rsid w:val="00B714F9"/>
    <w:rsid w:val="00B71BEA"/>
    <w:rsid w:val="00B758E1"/>
    <w:rsid w:val="00B850AF"/>
    <w:rsid w:val="00B864A9"/>
    <w:rsid w:val="00B8687F"/>
    <w:rsid w:val="00B90B55"/>
    <w:rsid w:val="00B93053"/>
    <w:rsid w:val="00BA1F9B"/>
    <w:rsid w:val="00BA4894"/>
    <w:rsid w:val="00BB4FE5"/>
    <w:rsid w:val="00BB771D"/>
    <w:rsid w:val="00BC4649"/>
    <w:rsid w:val="00BE03DD"/>
    <w:rsid w:val="00BF6799"/>
    <w:rsid w:val="00C05226"/>
    <w:rsid w:val="00C1502F"/>
    <w:rsid w:val="00C270C6"/>
    <w:rsid w:val="00C47168"/>
    <w:rsid w:val="00C71B4C"/>
    <w:rsid w:val="00CA0698"/>
    <w:rsid w:val="00CB3DB4"/>
    <w:rsid w:val="00CC6499"/>
    <w:rsid w:val="00CD6E9C"/>
    <w:rsid w:val="00CF51D5"/>
    <w:rsid w:val="00CF6C89"/>
    <w:rsid w:val="00D0129F"/>
    <w:rsid w:val="00D20329"/>
    <w:rsid w:val="00D26367"/>
    <w:rsid w:val="00D30D2D"/>
    <w:rsid w:val="00D777E6"/>
    <w:rsid w:val="00D9026B"/>
    <w:rsid w:val="00D952E6"/>
    <w:rsid w:val="00DB70A2"/>
    <w:rsid w:val="00DC4954"/>
    <w:rsid w:val="00DD51A3"/>
    <w:rsid w:val="00DF6BED"/>
    <w:rsid w:val="00E200E8"/>
    <w:rsid w:val="00E23FB8"/>
    <w:rsid w:val="00E45964"/>
    <w:rsid w:val="00E52CED"/>
    <w:rsid w:val="00E52CEE"/>
    <w:rsid w:val="00E65191"/>
    <w:rsid w:val="00E6537A"/>
    <w:rsid w:val="00E854B5"/>
    <w:rsid w:val="00E86B29"/>
    <w:rsid w:val="00E9573F"/>
    <w:rsid w:val="00EA0297"/>
    <w:rsid w:val="00EC6569"/>
    <w:rsid w:val="00EE390B"/>
    <w:rsid w:val="00F021A5"/>
    <w:rsid w:val="00F3014B"/>
    <w:rsid w:val="00F4149C"/>
    <w:rsid w:val="00F60211"/>
    <w:rsid w:val="00F72681"/>
    <w:rsid w:val="00F74960"/>
    <w:rsid w:val="00F9113D"/>
    <w:rsid w:val="00FA0B48"/>
    <w:rsid w:val="00FA6872"/>
    <w:rsid w:val="00FA68BE"/>
    <w:rsid w:val="00FB4296"/>
    <w:rsid w:val="00FC59A2"/>
    <w:rsid w:val="00FC5F19"/>
    <w:rsid w:val="00FC7DD0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3B79"/>
  <w15:docId w15:val="{F8BDB8AE-4451-4060-BD92-DF1B9C8B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F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F5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C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A1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C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A1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F6021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D30D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D2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D2D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D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D2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7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1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23CAE0C119E1511EC8AD5816FC0B9031D0ABBBD6C7B05290ECA9E9BCD5AD544F4E8EFED940F66F701E257F877A353A1A4A9C39A21dEKDL" TargetMode="External"/><Relationship Id="rId13" Type="http://schemas.openxmlformats.org/officeDocument/2006/relationships/hyperlink" Target="consultantplus://offline/ref=25523CAE0C119E1511EC8AD5816FC0B9031D0ABBBD6C7B05290ECA9E9BCD5AD544F4E8EFEA980A66F701E257F877A353A1A4A9C39A21dEKDL" TargetMode="External"/><Relationship Id="rId18" Type="http://schemas.openxmlformats.org/officeDocument/2006/relationships/hyperlink" Target="consultantplus://offline/ref=25523CAE0C119E1511EC8AD5816FC0B9031D0ABBBD6C7B05290ECA9E9BCD5AD544F4E8E8EC9B0339F214F30FF47FB44DA0BBB5C198d2K1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523CAE0C119E1511EC8AD5816FC0B904150CB6BA6B7B05290ECA9E9BCD5AD556F4B0E1EE94166DA24EA402F7d7K4L" TargetMode="External"/><Relationship Id="rId7" Type="http://schemas.openxmlformats.org/officeDocument/2006/relationships/hyperlink" Target="consultantplus://offline/ref=25523CAE0C119E1511EC8AD5816FC0B9031D0ABBBD6C7B05290ECA9E9BCD5AD544F4E8EDEF9D0869AB5BF253B123A74CA8BBB7C08421EF7Cd1K5L" TargetMode="External"/><Relationship Id="rId12" Type="http://schemas.openxmlformats.org/officeDocument/2006/relationships/hyperlink" Target="consultantplus://offline/ref=25523CAE0C119E1511EC8AD5816FC0B9031D0ABBBD6C7B05290ECA9E9BCD5AD544F4E8EFEA9B0F66F701E257F877A353A1A4A9C39A21dEKDL" TargetMode="External"/><Relationship Id="rId17" Type="http://schemas.openxmlformats.org/officeDocument/2006/relationships/hyperlink" Target="consultantplus://offline/ref=25523CAE0C119E1511EC8AD5816FC0B904150BBAB06A7B05290ECA9E9BCD5AD556F4B0E1EE94166DA24EA402F7d7K4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523CAE0C119E1511EC8AD5816FC0B9031D0ABBBD6C7B05290ECA9E9BCD5AD544F4E8EFEA980B66F701E257F877A353A1A4A9C39A21dEKDL" TargetMode="External"/><Relationship Id="rId20" Type="http://schemas.openxmlformats.org/officeDocument/2006/relationships/hyperlink" Target="consultantplus://offline/ref=25523CAE0C119E1511EC8AD5816FC0B904150FBCBB667B05290ECA9E9BCD5AD556F4B0E1EE94166DA24EA402F7d7K4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523CAE0C119E1511EC8AD5816FC0B9031D0ABBBD6C7B05290ECA9E9BCD5AD544F4E8EEE69C0866F701E257F877A353A1A4A9C39A21dEKDL" TargetMode="External"/><Relationship Id="rId24" Type="http://schemas.openxmlformats.org/officeDocument/2006/relationships/hyperlink" Target="consultantplus://offline/ref=25523CAE0C119E1511EC8AD5816FC0B9031D0ABBBD6C7B05290ECA9E9BCD5AD544F4E8EDEF9D0065A35BF253B123A74CA8BBB7C08421EF7Cd1K5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523CAE0C119E1511EC8AD5816FC0B9031D0ABBBD6C7B05290ECA9E9BCD5AD544F4E8EFEA9B0F66F701E257F877A353A1A4A9C39A21dEKDL" TargetMode="External"/><Relationship Id="rId23" Type="http://schemas.openxmlformats.org/officeDocument/2006/relationships/hyperlink" Target="consultantplus://offline/ref=25523CAE0C119E1511EC8AD5816FC0B9031D0ABBBD6C7B05290ECA9E9BCD5AD544F4E8EFE8980A66F701E257F877A353A1A4A9C39A21dEKDL" TargetMode="External"/><Relationship Id="rId10" Type="http://schemas.openxmlformats.org/officeDocument/2006/relationships/hyperlink" Target="consultantplus://offline/ref=25523CAE0C119E1511EC8AD5816FC0B9031D0ABBBD6C7B05290ECA9E9BCD5AD544F4E8EDE89C0D66F701E257F877A353A1A4A9C39A21dEKDL" TargetMode="External"/><Relationship Id="rId19" Type="http://schemas.openxmlformats.org/officeDocument/2006/relationships/hyperlink" Target="consultantplus://offline/ref=25523CAE0C119E1511EC8AD5816FC0B9031D0EBBBB6F7B05290ECA9E9BCD5AD544F4E8EAEC940339F214F30FF47FB44DA0BBB5C198d2K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523CAE0C119E1511EC8AD5816FC0B9031D0ABBBD6C7B05290ECA9E9BCD5AD544F4E8EFE99F0166F701E257F877A353A1A4A9C39A21dEKDL" TargetMode="External"/><Relationship Id="rId14" Type="http://schemas.openxmlformats.org/officeDocument/2006/relationships/hyperlink" Target="consultantplus://offline/ref=25523CAE0C119E1511EC8AD5816FC0B9031D0ABBBD6C7B05290ECA9E9BCD5AD544F4E8EEE69C0866F701E257F877A353A1A4A9C39A21dEKDL" TargetMode="External"/><Relationship Id="rId22" Type="http://schemas.openxmlformats.org/officeDocument/2006/relationships/hyperlink" Target="consultantplus://offline/ref=25523CAE0C119E1511EC8AD5816FC0B903110BBCBC6F7B05290ECA9E9BCD5AD556F4B0E1EE94166DA24EA402F7d7K4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 Дмитрий Павлович</dc:creator>
  <cp:lastModifiedBy>User</cp:lastModifiedBy>
  <cp:revision>2</cp:revision>
  <cp:lastPrinted>2022-07-25T14:05:00Z</cp:lastPrinted>
  <dcterms:created xsi:type="dcterms:W3CDTF">2022-07-25T14:05:00Z</dcterms:created>
  <dcterms:modified xsi:type="dcterms:W3CDTF">2022-07-25T14:05:00Z</dcterms:modified>
</cp:coreProperties>
</file>